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15" w:rsidRDefault="006D4215" w:rsidP="006D4215"/>
    <w:p w:rsidR="009F67F0" w:rsidRDefault="009F67F0" w:rsidP="006D4215"/>
    <w:p w:rsidR="009F67F0" w:rsidRDefault="009F67F0" w:rsidP="006D4215"/>
    <w:p w:rsidR="009339EA" w:rsidRDefault="009339EA" w:rsidP="006D4215"/>
    <w:p w:rsidR="009339EA" w:rsidRDefault="009339EA" w:rsidP="006D4215"/>
    <w:p w:rsidR="009339EA" w:rsidRDefault="009339EA" w:rsidP="006D4215">
      <w:bookmarkStart w:id="0" w:name="_GoBack"/>
      <w:bookmarkEnd w:id="0"/>
    </w:p>
    <w:p w:rsidR="006D4215" w:rsidRDefault="006D4215" w:rsidP="006D4215">
      <w:pPr>
        <w:jc w:val="center"/>
        <w:rPr>
          <w:b/>
        </w:rPr>
      </w:pPr>
      <w:r>
        <w:rPr>
          <w:b/>
        </w:rPr>
        <w:t>ATA Nº 03/2023.</w:t>
      </w:r>
    </w:p>
    <w:p w:rsidR="006D4215" w:rsidRPr="00F26BD1" w:rsidRDefault="006D4215" w:rsidP="006D4215">
      <w:pPr>
        <w:rPr>
          <w:rFonts w:ascii="Cambria" w:eastAsia="MS Mincho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oito (08) dias do mês de fevereiro do ano de 2023 (dois mil e vinte e três), às oito (08:00) horas, reuniram-se os Senhores Vereadores da Câmara Municipal de Santo Antônio do Sudoeste - Paraná, no Plenário Laurindo Flávio Scopel, em sessão extraordinária conforme oficio de convocação n° 06/2023 de 06 de fevereiro do ano de 2023, sob a presidência do Senhor Vereador Sérgio Antônio de Mattos, com a presença dos seguintes vereadores, </w:t>
      </w:r>
      <w:proofErr w:type="spellStart"/>
      <w:r>
        <w:rPr>
          <w:rFonts w:ascii="Cambria" w:eastAsia="MS Mincho" w:hAnsi="Cambria"/>
          <w:sz w:val="24"/>
          <w:szCs w:val="24"/>
        </w:rPr>
        <w:t>Grasiela</w:t>
      </w:r>
      <w:proofErr w:type="spellEnd"/>
      <w:r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>
        <w:rPr>
          <w:rFonts w:ascii="Cambria" w:eastAsia="MS Mincho" w:hAnsi="Cambria"/>
          <w:sz w:val="24"/>
          <w:szCs w:val="24"/>
        </w:rPr>
        <w:t>Giacobbo</w:t>
      </w:r>
      <w:proofErr w:type="spellEnd"/>
      <w:r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>
        <w:rPr>
          <w:rFonts w:ascii="Cambria" w:eastAsia="MS Mincho" w:hAnsi="Cambria"/>
          <w:sz w:val="24"/>
          <w:szCs w:val="24"/>
        </w:rPr>
        <w:t>Nodari</w:t>
      </w:r>
      <w:proofErr w:type="spellEnd"/>
      <w:r>
        <w:rPr>
          <w:rFonts w:ascii="Cambria" w:eastAsia="MS Mincho" w:hAnsi="Cambria"/>
          <w:sz w:val="24"/>
          <w:szCs w:val="24"/>
        </w:rPr>
        <w:t xml:space="preserve">, Elizete Divone Gradaschi, Vanderlei Darci Novak, Clairton Antônio Cauduro, Sebastião de Oliveira, Claudecir Rocha Lopes, Marcos de Oliveira, Camilo Carminatti e Cláudio Alain Guterres do Carmo. Havendo o número legal de vereadores presentes, conforme registro no livro de presenças, o Senhor Presidente declarou aberta a sessão. Dando sequência aos trabalhos o Senhor Presidente determinou a Senhora Andrea Cristina </w:t>
      </w:r>
      <w:proofErr w:type="spellStart"/>
      <w:r>
        <w:rPr>
          <w:rFonts w:ascii="Cambria" w:eastAsia="MS Mincho" w:hAnsi="Cambria"/>
          <w:sz w:val="24"/>
          <w:szCs w:val="24"/>
        </w:rPr>
        <w:t>Welter</w:t>
      </w:r>
      <w:proofErr w:type="spellEnd"/>
      <w:r>
        <w:rPr>
          <w:rFonts w:ascii="Cambria" w:eastAsia="MS Mincho" w:hAnsi="Cambria"/>
          <w:sz w:val="24"/>
          <w:szCs w:val="24"/>
        </w:rPr>
        <w:t xml:space="preserve"> Bandeira, assessora jurídica da Presidência, que a mesma realizasse a leitura do oficio n° 09/2023, da mesa diretora desta Casa de Leis, onde o mesmo solicitava a aprovação em regime de urgência urgentíssima do Projeto de Lei n° 05/2023, do Legislativo Municipal. Após a leitura o senhor Presidente colocou em discussão e votação o pedido de urgência urgentíssima, o qual foi aprovado pelo plenário. Com a aprovação do pedido de urgência urgentíssima e ainda estando anexado</w:t>
      </w:r>
      <w:r w:rsidR="002F73C3">
        <w:rPr>
          <w:rFonts w:ascii="Cambria" w:eastAsia="MS Mincho" w:hAnsi="Cambria"/>
          <w:sz w:val="24"/>
          <w:szCs w:val="24"/>
        </w:rPr>
        <w:t xml:space="preserve"> ao projeto</w:t>
      </w:r>
      <w:r>
        <w:rPr>
          <w:rFonts w:ascii="Cambria" w:eastAsia="MS Mincho" w:hAnsi="Cambria"/>
          <w:sz w:val="24"/>
          <w:szCs w:val="24"/>
        </w:rPr>
        <w:t xml:space="preserve"> o parecer da comissão de Justiça e Redação favorável</w:t>
      </w:r>
      <w:r w:rsidR="002F73C3">
        <w:rPr>
          <w:rFonts w:ascii="Cambria" w:eastAsia="MS Mincho" w:hAnsi="Cambria"/>
          <w:sz w:val="24"/>
          <w:szCs w:val="24"/>
        </w:rPr>
        <w:t>,</w:t>
      </w:r>
      <w:r>
        <w:rPr>
          <w:rFonts w:ascii="Cambria" w:eastAsia="MS Mincho" w:hAnsi="Cambria"/>
          <w:sz w:val="24"/>
          <w:szCs w:val="24"/>
        </w:rPr>
        <w:t xml:space="preserve"> o senhor presidente colo</w:t>
      </w:r>
      <w:r w:rsidR="002F73C3">
        <w:rPr>
          <w:rFonts w:ascii="Cambria" w:eastAsia="MS Mincho" w:hAnsi="Cambria"/>
          <w:sz w:val="24"/>
          <w:szCs w:val="24"/>
        </w:rPr>
        <w:t>cou em discussão e votação o Projeto de L</w:t>
      </w:r>
      <w:r>
        <w:rPr>
          <w:rFonts w:ascii="Cambria" w:eastAsia="MS Mincho" w:hAnsi="Cambria"/>
          <w:sz w:val="24"/>
          <w:szCs w:val="24"/>
        </w:rPr>
        <w:t>ei n° 05/2023, o qual</w:t>
      </w:r>
      <w:r w:rsidR="002F73C3">
        <w:rPr>
          <w:rFonts w:ascii="Cambria" w:eastAsia="MS Mincho" w:hAnsi="Cambria"/>
          <w:sz w:val="24"/>
          <w:szCs w:val="24"/>
        </w:rPr>
        <w:t xml:space="preserve"> </w:t>
      </w:r>
      <w:r w:rsidR="002F73C3" w:rsidRPr="00C26E97">
        <w:rPr>
          <w:rFonts w:ascii="Cambria" w:hAnsi="Cambria"/>
          <w:sz w:val="24"/>
          <w:szCs w:val="24"/>
        </w:rPr>
        <w:t>Altera a Lei n° 3.105/2023, em seu Artigo e Parágrafo Único</w:t>
      </w:r>
      <w:r w:rsidR="002F73C3">
        <w:rPr>
          <w:rFonts w:ascii="Cambria" w:hAnsi="Cambria"/>
          <w:sz w:val="24"/>
          <w:szCs w:val="24"/>
        </w:rPr>
        <w:t>, sendo o mesmo aprovado por unanimidade de votos.</w:t>
      </w:r>
      <w:r w:rsidR="003B2E10">
        <w:rPr>
          <w:rFonts w:ascii="Cambria" w:hAnsi="Cambria"/>
          <w:sz w:val="24"/>
          <w:szCs w:val="24"/>
        </w:rPr>
        <w:t xml:space="preserve"> </w:t>
      </w:r>
      <w:r w:rsidR="003B2E10">
        <w:rPr>
          <w:rFonts w:ascii="Cambria" w:eastAsia="MS Mincho" w:hAnsi="Cambria"/>
          <w:sz w:val="24"/>
          <w:szCs w:val="24"/>
        </w:rPr>
        <w:t xml:space="preserve">Leitura do </w:t>
      </w:r>
      <w:r>
        <w:rPr>
          <w:rFonts w:ascii="Cambria" w:eastAsia="MS Mincho" w:hAnsi="Cambria"/>
          <w:sz w:val="24"/>
          <w:szCs w:val="24"/>
        </w:rPr>
        <w:t>ofici</w:t>
      </w:r>
      <w:r w:rsidR="003B2E10">
        <w:rPr>
          <w:rFonts w:ascii="Cambria" w:eastAsia="MS Mincho" w:hAnsi="Cambria"/>
          <w:sz w:val="24"/>
          <w:szCs w:val="24"/>
        </w:rPr>
        <w:t>o n° 18</w:t>
      </w:r>
      <w:r>
        <w:rPr>
          <w:rFonts w:ascii="Cambria" w:eastAsia="MS Mincho" w:hAnsi="Cambria"/>
          <w:sz w:val="24"/>
          <w:szCs w:val="24"/>
        </w:rPr>
        <w:t>/2023, de autoria do Executivo Municipal, onde o mesmo solicitava desta casa de leis a apreciação em regime de urgência urgentíssima do Projeto de Lei n° 0</w:t>
      </w:r>
      <w:r w:rsidR="003B2E10">
        <w:rPr>
          <w:rFonts w:ascii="Cambria" w:eastAsia="MS Mincho" w:hAnsi="Cambria"/>
          <w:sz w:val="24"/>
          <w:szCs w:val="24"/>
        </w:rPr>
        <w:t>2/202</w:t>
      </w:r>
      <w:r>
        <w:rPr>
          <w:rFonts w:ascii="Cambria" w:eastAsia="MS Mincho" w:hAnsi="Cambria"/>
          <w:sz w:val="24"/>
          <w:szCs w:val="24"/>
        </w:rPr>
        <w:t xml:space="preserve">3, o qual </w:t>
      </w:r>
      <w:r w:rsidR="00F26BD1" w:rsidRPr="00C26E97">
        <w:rPr>
          <w:rFonts w:ascii="Cambria" w:hAnsi="Cambria"/>
          <w:sz w:val="24"/>
          <w:szCs w:val="24"/>
        </w:rPr>
        <w:t>Abre Crédito Adicional Suplementar na LOA, Altera as ações do PPA e LDO, do Município de Santo Antônio do Sudoeste, para o Exercício de 2023, e dá outras providencias</w:t>
      </w:r>
      <w:r w:rsidR="00F26BD1">
        <w:rPr>
          <w:rFonts w:ascii="Cambria" w:hAnsi="Cambria"/>
          <w:sz w:val="24"/>
          <w:szCs w:val="24"/>
        </w:rPr>
        <w:t>.</w:t>
      </w:r>
      <w:r w:rsidR="00F26BD1" w:rsidRPr="00F26BD1">
        <w:rPr>
          <w:rFonts w:ascii="Cambria" w:eastAsia="MS Mincho" w:hAnsi="Cambria"/>
          <w:sz w:val="24"/>
          <w:szCs w:val="24"/>
        </w:rPr>
        <w:t xml:space="preserve"> </w:t>
      </w:r>
      <w:r w:rsidR="00F26BD1">
        <w:rPr>
          <w:rFonts w:ascii="Cambria" w:eastAsia="MS Mincho" w:hAnsi="Cambria"/>
          <w:sz w:val="24"/>
          <w:szCs w:val="24"/>
        </w:rPr>
        <w:t>Após a leitura o senhor Presidente colocou em discussão e votação o pedido de urgência urgentíssima, o qual foi aprovado pelo plenário. Com a aprovação do pedido de urgência urgentíssima e ainda estando anexado ao projeto o parecer da comissão de Justiça e Redação, Finanças e Orçamento favorável, o senhor presidente colocou em discussão e votação o Projeto de Lei</w:t>
      </w:r>
      <w:r w:rsidR="002439C5">
        <w:rPr>
          <w:rFonts w:ascii="Cambria" w:eastAsia="MS Mincho" w:hAnsi="Cambria"/>
          <w:sz w:val="24"/>
          <w:szCs w:val="24"/>
        </w:rPr>
        <w:t xml:space="preserve"> n</w:t>
      </w:r>
      <w:r w:rsidR="00F26BD1">
        <w:rPr>
          <w:rFonts w:ascii="Cambria" w:eastAsia="MS Mincho" w:hAnsi="Cambria"/>
          <w:sz w:val="24"/>
          <w:szCs w:val="24"/>
        </w:rPr>
        <w:t>° 02/2023, do Executivo Municipal, sendo o mesmo aprovado</w:t>
      </w:r>
      <w:r w:rsidR="002439C5">
        <w:rPr>
          <w:rFonts w:ascii="Cambria" w:eastAsia="MS Mincho" w:hAnsi="Cambria"/>
          <w:sz w:val="24"/>
          <w:szCs w:val="24"/>
        </w:rPr>
        <w:t xml:space="preserve"> por unanimidade de votos pelos vereadores presentes</w:t>
      </w:r>
      <w:r w:rsidR="00F24F20">
        <w:rPr>
          <w:rFonts w:ascii="Cambria" w:eastAsia="MS Mincho" w:hAnsi="Cambria"/>
          <w:sz w:val="24"/>
          <w:szCs w:val="24"/>
        </w:rPr>
        <w:t xml:space="preserve">. A seguir os senhores vereadores Cláudio Alain Guterres do Carmo e </w:t>
      </w:r>
      <w:proofErr w:type="spellStart"/>
      <w:r w:rsidR="00F24F20">
        <w:rPr>
          <w:rFonts w:ascii="Cambria" w:eastAsia="MS Mincho" w:hAnsi="Cambria"/>
          <w:sz w:val="24"/>
          <w:szCs w:val="24"/>
        </w:rPr>
        <w:t>Grasiela</w:t>
      </w:r>
      <w:proofErr w:type="spellEnd"/>
      <w:r w:rsidR="00F24F20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="00F24F20">
        <w:rPr>
          <w:rFonts w:ascii="Cambria" w:eastAsia="MS Mincho" w:hAnsi="Cambria"/>
          <w:sz w:val="24"/>
          <w:szCs w:val="24"/>
        </w:rPr>
        <w:t>Giacobbo</w:t>
      </w:r>
      <w:proofErr w:type="spellEnd"/>
      <w:r w:rsidR="00F24F20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F24F20">
        <w:rPr>
          <w:rFonts w:ascii="Cambria" w:eastAsia="MS Mincho" w:hAnsi="Cambria"/>
          <w:sz w:val="24"/>
          <w:szCs w:val="24"/>
        </w:rPr>
        <w:t>Nodari</w:t>
      </w:r>
      <w:proofErr w:type="spellEnd"/>
      <w:r w:rsidR="00F24F20">
        <w:rPr>
          <w:rFonts w:ascii="Cambria" w:eastAsia="MS Mincho" w:hAnsi="Cambria"/>
          <w:sz w:val="24"/>
          <w:szCs w:val="24"/>
        </w:rPr>
        <w:t>, se manifestaram solicitando que os próximos projetos do executivo municipal, seja enviado a esta Casa de Leis, com a justificativa do mesmo em anexo.</w:t>
      </w:r>
      <w:r w:rsidR="00F26BD1">
        <w:rPr>
          <w:rFonts w:ascii="Cambria" w:eastAsia="MS Mincho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</w:p>
    <w:p w:rsidR="006D4215" w:rsidRDefault="006D4215" w:rsidP="006D4215">
      <w:pPr>
        <w:rPr>
          <w:rFonts w:ascii="Cambria" w:eastAsia="MS Mincho" w:hAnsi="Cambria" w:cs="Arial"/>
          <w:sz w:val="24"/>
          <w:szCs w:val="24"/>
        </w:rPr>
      </w:pPr>
    </w:p>
    <w:p w:rsidR="006D4215" w:rsidRDefault="006D4215" w:rsidP="006D4215">
      <w:pPr>
        <w:rPr>
          <w:rFonts w:ascii="Cambria" w:eastAsia="MS Mincho" w:hAnsi="Cambria" w:cs="Arial"/>
          <w:sz w:val="24"/>
          <w:szCs w:val="24"/>
        </w:rPr>
      </w:pPr>
    </w:p>
    <w:p w:rsidR="006D4215" w:rsidRDefault="006D4215" w:rsidP="006D4215">
      <w:pPr>
        <w:autoSpaceDE w:val="0"/>
        <w:autoSpaceDN w:val="0"/>
        <w:adjustRightInd w:val="0"/>
        <w:rPr>
          <w:rFonts w:ascii="Cambria" w:eastAsia="MS Mincho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SÉRGIO ANTONIO DE MATTOS.         GRASIELA CRISTINA GIACOBBO NODARI.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</w:t>
      </w:r>
      <w:r>
        <w:rPr>
          <w:rFonts w:ascii="Cambria" w:hAnsi="Cambria" w:cs="Arial"/>
          <w:b/>
          <w:sz w:val="24"/>
          <w:szCs w:val="24"/>
        </w:rPr>
        <w:t>Presidente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                                             1ª Secretária                             </w:t>
      </w:r>
      <w:r>
        <w:rPr>
          <w:rFonts w:ascii="Cambria" w:eastAsia="MS Mincho" w:hAnsi="Cambria" w:cs="Arial"/>
          <w:b/>
          <w:sz w:val="24"/>
          <w:szCs w:val="24"/>
        </w:rPr>
        <w:tab/>
      </w:r>
    </w:p>
    <w:p w:rsidR="006D4215" w:rsidRDefault="006D4215" w:rsidP="006D4215">
      <w:pPr>
        <w:rPr>
          <w:rFonts w:ascii="Arial" w:eastAsia="MS Mincho" w:hAnsi="Arial" w:cs="Arial"/>
          <w:sz w:val="24"/>
        </w:rPr>
      </w:pPr>
    </w:p>
    <w:p w:rsidR="006D4215" w:rsidRDefault="006D4215" w:rsidP="006D421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6D4215" w:rsidRDefault="006D4215" w:rsidP="006D4215"/>
    <w:p w:rsidR="00E1769D" w:rsidRDefault="009339EA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15"/>
    <w:rsid w:val="002439C5"/>
    <w:rsid w:val="002F73C3"/>
    <w:rsid w:val="003B2E10"/>
    <w:rsid w:val="006D4215"/>
    <w:rsid w:val="006E30EC"/>
    <w:rsid w:val="007C5986"/>
    <w:rsid w:val="009339EA"/>
    <w:rsid w:val="009F67F0"/>
    <w:rsid w:val="00C34A4D"/>
    <w:rsid w:val="00F24F20"/>
    <w:rsid w:val="00F2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CC75-4130-4AE4-B174-465F4124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1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9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9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10</cp:revision>
  <cp:lastPrinted>2023-02-18T18:06:00Z</cp:lastPrinted>
  <dcterms:created xsi:type="dcterms:W3CDTF">2023-02-08T16:40:00Z</dcterms:created>
  <dcterms:modified xsi:type="dcterms:W3CDTF">2023-02-18T18:07:00Z</dcterms:modified>
</cp:coreProperties>
</file>