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A5" w:rsidRDefault="00AF50A5" w:rsidP="00AF50A5">
      <w:pPr>
        <w:rPr>
          <w:rFonts w:ascii="Cambria" w:hAnsi="Cambria"/>
          <w:sz w:val="24"/>
          <w:szCs w:val="24"/>
        </w:rPr>
      </w:pPr>
    </w:p>
    <w:p w:rsidR="00AF36E1" w:rsidRDefault="00AF36E1" w:rsidP="00AF50A5">
      <w:pPr>
        <w:rPr>
          <w:rFonts w:ascii="Cambria" w:hAnsi="Cambria"/>
          <w:sz w:val="24"/>
          <w:szCs w:val="24"/>
        </w:rPr>
      </w:pPr>
    </w:p>
    <w:p w:rsidR="00AF36E1" w:rsidRDefault="00AF36E1" w:rsidP="00AF50A5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AF36E1" w:rsidRDefault="00AF36E1" w:rsidP="00AF50A5">
      <w:pPr>
        <w:rPr>
          <w:rFonts w:ascii="Cambria" w:hAnsi="Cambria"/>
          <w:sz w:val="24"/>
          <w:szCs w:val="24"/>
        </w:rPr>
      </w:pPr>
    </w:p>
    <w:p w:rsidR="009F65CB" w:rsidRDefault="009F65CB" w:rsidP="00AF50A5">
      <w:pPr>
        <w:jc w:val="center"/>
        <w:rPr>
          <w:rFonts w:ascii="Cambria" w:hAnsi="Cambria"/>
          <w:b/>
          <w:sz w:val="24"/>
          <w:szCs w:val="24"/>
        </w:rPr>
      </w:pPr>
    </w:p>
    <w:p w:rsidR="00AF50A5" w:rsidRPr="001B3AFF" w:rsidRDefault="0042407B" w:rsidP="00AF50A5">
      <w:pPr>
        <w:jc w:val="center"/>
        <w:rPr>
          <w:rFonts w:ascii="Cambria" w:hAnsi="Cambria"/>
          <w:b/>
          <w:sz w:val="24"/>
          <w:szCs w:val="24"/>
        </w:rPr>
      </w:pPr>
      <w:r w:rsidRPr="001B3AFF">
        <w:rPr>
          <w:rFonts w:ascii="Cambria" w:hAnsi="Cambria"/>
          <w:b/>
          <w:sz w:val="24"/>
          <w:szCs w:val="24"/>
        </w:rPr>
        <w:t>ATA Nº 1</w:t>
      </w:r>
      <w:r w:rsidR="00AF50A5" w:rsidRPr="001B3AFF">
        <w:rPr>
          <w:rFonts w:ascii="Cambria" w:hAnsi="Cambria"/>
          <w:b/>
          <w:sz w:val="24"/>
          <w:szCs w:val="24"/>
        </w:rPr>
        <w:t>0/2023.</w:t>
      </w:r>
    </w:p>
    <w:p w:rsidR="009F65CB" w:rsidRDefault="00AF50A5" w:rsidP="00AF50A5">
      <w:pPr>
        <w:pStyle w:val="SemEspaamento"/>
        <w:jc w:val="both"/>
        <w:rPr>
          <w:rFonts w:ascii="Cambria" w:hAnsi="Cambria" w:cs="Tahoma"/>
          <w:sz w:val="24"/>
          <w:szCs w:val="24"/>
        </w:rPr>
      </w:pPr>
      <w:r w:rsidRPr="001B3AFF">
        <w:rPr>
          <w:rFonts w:ascii="Cambria" w:eastAsia="MS Mincho" w:hAnsi="Cambria"/>
          <w:sz w:val="24"/>
          <w:szCs w:val="24"/>
        </w:rPr>
        <w:t>Aos vinte e sete (27) dias do mês de março do ano de 2023 (dois mil e vinte e três), às dezenove (19:00) horas, reuniram-se os Senhores Vereadores da Câmara Municipal de Santo Antônio do Sudoeste - Paraná, no Plenário Laurindo Flávio Scopel, sob a presidência do Senhor Vereador Sebastião de Oliveira, com a presença dos seguintes vereadores,</w:t>
      </w:r>
      <w:r w:rsidR="0042407B" w:rsidRPr="001B3AFF">
        <w:rPr>
          <w:rFonts w:ascii="Cambria" w:eastAsia="MS Mincho" w:hAnsi="Cambria"/>
          <w:sz w:val="24"/>
          <w:szCs w:val="24"/>
        </w:rPr>
        <w:t xml:space="preserve"> Micheli Alves de Lima,</w:t>
      </w:r>
      <w:r w:rsidRPr="001B3AFF">
        <w:rPr>
          <w:rFonts w:ascii="Cambria" w:eastAsia="MS Mincho" w:hAnsi="Cambria"/>
          <w:sz w:val="24"/>
          <w:szCs w:val="24"/>
        </w:rPr>
        <w:t xml:space="preserve"> Claudecir Rocha Lopes, </w:t>
      </w:r>
      <w:proofErr w:type="spellStart"/>
      <w:r w:rsidRPr="001B3AFF">
        <w:rPr>
          <w:rFonts w:ascii="Cambria" w:eastAsia="MS Mincho" w:hAnsi="Cambria"/>
          <w:sz w:val="24"/>
          <w:szCs w:val="24"/>
        </w:rPr>
        <w:t>Grasiela</w:t>
      </w:r>
      <w:proofErr w:type="spellEnd"/>
      <w:r w:rsidRPr="001B3AFF">
        <w:rPr>
          <w:rFonts w:ascii="Cambria" w:eastAsia="MS Mincho" w:hAnsi="Cambria"/>
          <w:sz w:val="24"/>
          <w:szCs w:val="24"/>
        </w:rPr>
        <w:t xml:space="preserve"> Cristina </w:t>
      </w:r>
      <w:proofErr w:type="spellStart"/>
      <w:r w:rsidRPr="001B3AFF">
        <w:rPr>
          <w:rFonts w:ascii="Cambria" w:eastAsia="MS Mincho" w:hAnsi="Cambria"/>
          <w:sz w:val="24"/>
          <w:szCs w:val="24"/>
        </w:rPr>
        <w:t>Giacobbo</w:t>
      </w:r>
      <w:proofErr w:type="spellEnd"/>
      <w:r w:rsidRPr="001B3AFF">
        <w:rPr>
          <w:rFonts w:ascii="Cambria" w:eastAsia="MS Mincho" w:hAnsi="Cambria"/>
          <w:sz w:val="24"/>
          <w:szCs w:val="24"/>
        </w:rPr>
        <w:t xml:space="preserve"> </w:t>
      </w:r>
      <w:proofErr w:type="spellStart"/>
      <w:r w:rsidRPr="001B3AFF">
        <w:rPr>
          <w:rFonts w:ascii="Cambria" w:eastAsia="MS Mincho" w:hAnsi="Cambria"/>
          <w:sz w:val="24"/>
          <w:szCs w:val="24"/>
        </w:rPr>
        <w:t>Noda</w:t>
      </w:r>
      <w:r w:rsidR="0042407B" w:rsidRPr="001B3AFF">
        <w:rPr>
          <w:rFonts w:ascii="Cambria" w:eastAsia="MS Mincho" w:hAnsi="Cambria"/>
          <w:sz w:val="24"/>
          <w:szCs w:val="24"/>
        </w:rPr>
        <w:t>ri</w:t>
      </w:r>
      <w:proofErr w:type="spellEnd"/>
      <w:r w:rsidR="0042407B" w:rsidRPr="001B3AFF">
        <w:rPr>
          <w:rFonts w:ascii="Cambria" w:eastAsia="MS Mincho" w:hAnsi="Cambria"/>
          <w:sz w:val="24"/>
          <w:szCs w:val="24"/>
        </w:rPr>
        <w:t>,</w:t>
      </w:r>
      <w:r w:rsidRPr="001B3AFF">
        <w:rPr>
          <w:rFonts w:ascii="Cambria" w:eastAsia="MS Mincho" w:hAnsi="Cambria"/>
          <w:sz w:val="24"/>
          <w:szCs w:val="24"/>
        </w:rPr>
        <w:t xml:space="preserve"> Vanderlei Darci Novak, Elizete Divone Gradaschi e Claudio Alain Guterres do Carmo. Havendo o número legal de vereadores presentes, conforme registro no livro de</w:t>
      </w:r>
      <w:r w:rsidR="0042407B" w:rsidRPr="001B3AFF">
        <w:rPr>
          <w:rFonts w:ascii="Cambria" w:eastAsia="MS Mincho" w:hAnsi="Cambria"/>
          <w:sz w:val="24"/>
          <w:szCs w:val="24"/>
        </w:rPr>
        <w:t xml:space="preserve"> presenças, o Senhor Presidente </w:t>
      </w:r>
      <w:r w:rsidRPr="001B3AFF">
        <w:rPr>
          <w:rFonts w:ascii="Cambria" w:eastAsia="MS Mincho" w:hAnsi="Cambria"/>
          <w:sz w:val="24"/>
          <w:szCs w:val="24"/>
        </w:rPr>
        <w:t xml:space="preserve">declarou aberta a sessão. A Seguir o Senhor Presidente </w:t>
      </w:r>
      <w:r w:rsidR="0042407B" w:rsidRPr="001B3AFF">
        <w:rPr>
          <w:rFonts w:ascii="Cambria" w:eastAsia="MS Mincho" w:hAnsi="Cambria"/>
          <w:sz w:val="24"/>
          <w:szCs w:val="24"/>
        </w:rPr>
        <w:t>em exercício vereador Sebastião de Oliveira, s</w:t>
      </w:r>
      <w:r w:rsidRPr="001B3AFF">
        <w:rPr>
          <w:rFonts w:ascii="Cambria" w:eastAsia="MS Mincho" w:hAnsi="Cambria"/>
          <w:sz w:val="24"/>
          <w:szCs w:val="24"/>
        </w:rPr>
        <w:t xml:space="preserve">olicitou a </w:t>
      </w:r>
      <w:r w:rsidR="0042407B" w:rsidRPr="001B3AFF">
        <w:rPr>
          <w:rFonts w:ascii="Cambria" w:eastAsia="MS Mincho" w:hAnsi="Cambria"/>
          <w:sz w:val="24"/>
          <w:szCs w:val="24"/>
        </w:rPr>
        <w:t>s</w:t>
      </w:r>
      <w:r w:rsidRPr="001B3AFF">
        <w:rPr>
          <w:rFonts w:ascii="Cambria" w:eastAsia="MS Mincho" w:hAnsi="Cambria"/>
          <w:sz w:val="24"/>
          <w:szCs w:val="24"/>
        </w:rPr>
        <w:t>enhor</w:t>
      </w:r>
      <w:r w:rsidR="0042407B" w:rsidRPr="001B3AFF">
        <w:rPr>
          <w:rFonts w:ascii="Cambria" w:eastAsia="MS Mincho" w:hAnsi="Cambria"/>
          <w:sz w:val="24"/>
          <w:szCs w:val="24"/>
        </w:rPr>
        <w:t>a v</w:t>
      </w:r>
      <w:r w:rsidRPr="001B3AFF">
        <w:rPr>
          <w:rFonts w:ascii="Cambria" w:eastAsia="MS Mincho" w:hAnsi="Cambria"/>
          <w:sz w:val="24"/>
          <w:szCs w:val="24"/>
        </w:rPr>
        <w:t>ereador</w:t>
      </w:r>
      <w:r w:rsidR="0042407B" w:rsidRPr="001B3AFF">
        <w:rPr>
          <w:rFonts w:ascii="Cambria" w:eastAsia="MS Mincho" w:hAnsi="Cambria"/>
          <w:sz w:val="24"/>
          <w:szCs w:val="24"/>
        </w:rPr>
        <w:t>a Micheli Alves de Lima</w:t>
      </w:r>
      <w:r w:rsidRPr="001B3AFF">
        <w:rPr>
          <w:rFonts w:ascii="Cambria" w:eastAsia="MS Mincho" w:hAnsi="Cambria"/>
          <w:sz w:val="24"/>
          <w:szCs w:val="24"/>
        </w:rPr>
        <w:t xml:space="preserve">, que </w:t>
      </w:r>
      <w:r w:rsidR="0042407B" w:rsidRPr="001B3AFF">
        <w:rPr>
          <w:rFonts w:ascii="Cambria" w:eastAsia="MS Mincho" w:hAnsi="Cambria"/>
          <w:sz w:val="24"/>
          <w:szCs w:val="24"/>
        </w:rPr>
        <w:t>a mesma</w:t>
      </w:r>
      <w:r w:rsidRPr="001B3AFF">
        <w:rPr>
          <w:rFonts w:ascii="Cambria" w:eastAsia="MS Mincho" w:hAnsi="Cambria"/>
          <w:sz w:val="24"/>
          <w:szCs w:val="24"/>
        </w:rPr>
        <w:t xml:space="preserve"> realizasse o momento ecumênico de abertura dos trabalhos.</w:t>
      </w:r>
      <w:r w:rsidR="0042407B" w:rsidRPr="001B3AFF">
        <w:rPr>
          <w:rFonts w:ascii="Cambria" w:eastAsia="MS Mincho" w:hAnsi="Cambria"/>
          <w:sz w:val="24"/>
          <w:szCs w:val="24"/>
        </w:rPr>
        <w:t xml:space="preserve"> </w:t>
      </w:r>
      <w:r w:rsidRPr="001B3AFF">
        <w:rPr>
          <w:rFonts w:ascii="Cambria" w:eastAsia="MS Mincho" w:hAnsi="Cambria"/>
          <w:sz w:val="24"/>
          <w:szCs w:val="24"/>
        </w:rPr>
        <w:t>Após a realização da oração o Senhor Presidente deu início aos trabalhos em pauta, sendo leitura da ata n° 0</w:t>
      </w:r>
      <w:r w:rsidR="0042407B" w:rsidRPr="001B3AFF">
        <w:rPr>
          <w:rFonts w:ascii="Cambria" w:eastAsia="MS Mincho" w:hAnsi="Cambria"/>
          <w:sz w:val="24"/>
          <w:szCs w:val="24"/>
        </w:rPr>
        <w:t>9</w:t>
      </w:r>
      <w:r w:rsidRPr="001B3AFF">
        <w:rPr>
          <w:rFonts w:ascii="Cambria" w:eastAsia="MS Mincho" w:hAnsi="Cambria"/>
          <w:sz w:val="24"/>
          <w:szCs w:val="24"/>
        </w:rPr>
        <w:t xml:space="preserve">/2023, da Sessão anterior, a qual foi aprovada pelo plenário. </w:t>
      </w:r>
      <w:r w:rsidR="005755A3" w:rsidRPr="001B3AFF">
        <w:rPr>
          <w:rFonts w:ascii="Cambria" w:eastAsia="MS Mincho" w:hAnsi="Cambria"/>
          <w:sz w:val="24"/>
          <w:szCs w:val="24"/>
        </w:rPr>
        <w:t>L</w:t>
      </w:r>
      <w:r w:rsidRPr="001B3AFF">
        <w:rPr>
          <w:rFonts w:ascii="Cambria" w:eastAsia="MS Mincho" w:hAnsi="Cambria"/>
          <w:sz w:val="24"/>
          <w:szCs w:val="24"/>
        </w:rPr>
        <w:t>eitura das correspondências e dos ofíc</w:t>
      </w:r>
      <w:r w:rsidR="005755A3" w:rsidRPr="001B3AFF">
        <w:rPr>
          <w:rFonts w:ascii="Cambria" w:eastAsia="MS Mincho" w:hAnsi="Cambria"/>
          <w:sz w:val="24"/>
          <w:szCs w:val="24"/>
        </w:rPr>
        <w:t>ios entre eles o oficio de n° 17</w:t>
      </w:r>
      <w:r w:rsidRPr="001B3AFF">
        <w:rPr>
          <w:rFonts w:ascii="Cambria" w:eastAsia="MS Mincho" w:hAnsi="Cambria"/>
          <w:sz w:val="24"/>
          <w:szCs w:val="24"/>
        </w:rPr>
        <w:t xml:space="preserve">7/2023, de </w:t>
      </w:r>
      <w:r w:rsidR="005755A3" w:rsidRPr="001B3AFF">
        <w:rPr>
          <w:rFonts w:ascii="Cambria" w:eastAsia="MS Mincho" w:hAnsi="Cambria"/>
          <w:sz w:val="24"/>
          <w:szCs w:val="24"/>
        </w:rPr>
        <w:t xml:space="preserve">20 </w:t>
      </w:r>
      <w:r w:rsidRPr="001B3AFF">
        <w:rPr>
          <w:rFonts w:ascii="Cambria" w:eastAsia="MS Mincho" w:hAnsi="Cambria"/>
          <w:sz w:val="24"/>
          <w:szCs w:val="24"/>
        </w:rPr>
        <w:t xml:space="preserve">de março do ano de 2023, encaminhando a esta casa de leis, </w:t>
      </w:r>
      <w:r w:rsidR="005755A3" w:rsidRPr="001B3AFF">
        <w:rPr>
          <w:rFonts w:ascii="Cambria" w:eastAsia="MS Mincho" w:hAnsi="Cambria"/>
          <w:sz w:val="24"/>
          <w:szCs w:val="24"/>
        </w:rPr>
        <w:t>a prestação referente ao exercício financeiro do ano de 2022, do município de Santo Antônio do Sudoeste, em conformidade com o artigo n° 49 da Lei Complementar nº 101, do ano de dois mil (2000).</w:t>
      </w:r>
      <w:r w:rsidR="001B3AFF" w:rsidRPr="001B3AFF">
        <w:rPr>
          <w:rFonts w:ascii="Cambria" w:eastAsia="MS Mincho" w:hAnsi="Cambria"/>
          <w:sz w:val="24"/>
          <w:szCs w:val="24"/>
        </w:rPr>
        <w:t xml:space="preserve"> Leitura das indicações; </w:t>
      </w:r>
      <w:r w:rsidR="001B3AFF" w:rsidRPr="001B3AFF">
        <w:rPr>
          <w:rFonts w:ascii="Cambria" w:hAnsi="Cambria"/>
          <w:sz w:val="24"/>
          <w:szCs w:val="24"/>
        </w:rPr>
        <w:t xml:space="preserve">Indicação n° 022/2023, de autoria do senhor vereador Vanderlei Darci Novak; Indicação n° 023/2023, de autoria do senhor vereador Vanderlei Darci Novak; </w:t>
      </w:r>
      <w:r w:rsidR="001B3AFF" w:rsidRPr="001B3AFF">
        <w:rPr>
          <w:rFonts w:ascii="Cambria" w:hAnsi="Cambria"/>
          <w:sz w:val="24"/>
          <w:szCs w:val="24"/>
          <w:shd w:val="clear" w:color="auto" w:fill="FFFFFF"/>
        </w:rPr>
        <w:t>Indicação n° 024/2023, de autoria da senhora vereadora Elizete Divone Gradaschi;</w:t>
      </w:r>
      <w:r w:rsidR="001B3AFF" w:rsidRPr="001B3AFF">
        <w:rPr>
          <w:rFonts w:ascii="Cambria" w:eastAsia="MS Mincho" w:hAnsi="Cambria"/>
          <w:sz w:val="24"/>
          <w:szCs w:val="24"/>
        </w:rPr>
        <w:t xml:space="preserve"> </w:t>
      </w:r>
      <w:r w:rsidR="001B3AFF" w:rsidRPr="001B3AFF">
        <w:rPr>
          <w:rFonts w:ascii="Cambria" w:hAnsi="Cambria"/>
          <w:sz w:val="24"/>
          <w:szCs w:val="24"/>
          <w:shd w:val="clear" w:color="auto" w:fill="FFFFFF"/>
        </w:rPr>
        <w:t>Indicação n° 025/2023</w:t>
      </w:r>
      <w:r w:rsidR="001B3AFF" w:rsidRPr="001B3AFF">
        <w:rPr>
          <w:rFonts w:ascii="Cambria" w:hAnsi="Cambria"/>
          <w:b/>
          <w:sz w:val="24"/>
          <w:szCs w:val="24"/>
          <w:shd w:val="clear" w:color="auto" w:fill="FFFFFF"/>
        </w:rPr>
        <w:t>,</w:t>
      </w:r>
      <w:r w:rsidR="001B3AFF" w:rsidRPr="001B3AFF">
        <w:rPr>
          <w:rFonts w:ascii="Cambria" w:hAnsi="Cambria"/>
          <w:sz w:val="24"/>
          <w:szCs w:val="24"/>
          <w:shd w:val="clear" w:color="auto" w:fill="FFFFFF"/>
        </w:rPr>
        <w:t xml:space="preserve"> de autoria da senhora vereadora Elizete Divone Gradaschi: Após a leitura das indicações o senhor presidente em exercício vereador Sebastião de Oliveira, colocou as mesmas em </w:t>
      </w:r>
      <w:r w:rsidR="001B3AFF" w:rsidRPr="00576840">
        <w:rPr>
          <w:rFonts w:ascii="Cambria" w:hAnsi="Cambria"/>
          <w:sz w:val="24"/>
          <w:szCs w:val="24"/>
          <w:shd w:val="clear" w:color="auto" w:fill="FFFFFF"/>
        </w:rPr>
        <w:t>discussão e votação, sendo aprovadas por todos os</w:t>
      </w:r>
      <w:r w:rsidR="005A7669" w:rsidRPr="00576840">
        <w:rPr>
          <w:rFonts w:ascii="Cambria" w:hAnsi="Cambria"/>
          <w:sz w:val="24"/>
          <w:szCs w:val="24"/>
          <w:shd w:val="clear" w:color="auto" w:fill="FFFFFF"/>
        </w:rPr>
        <w:t xml:space="preserve"> senhores</w:t>
      </w:r>
      <w:r w:rsidR="001B3AFF" w:rsidRPr="00576840">
        <w:rPr>
          <w:rFonts w:ascii="Cambria" w:hAnsi="Cambria"/>
          <w:sz w:val="24"/>
          <w:szCs w:val="24"/>
          <w:shd w:val="clear" w:color="auto" w:fill="FFFFFF"/>
        </w:rPr>
        <w:t xml:space="preserve"> vereadores presentes.</w:t>
      </w:r>
      <w:r w:rsidR="009F3725" w:rsidRPr="00576840">
        <w:rPr>
          <w:rFonts w:ascii="Cambria" w:hAnsi="Cambria"/>
          <w:sz w:val="24"/>
          <w:szCs w:val="24"/>
          <w:shd w:val="clear" w:color="auto" w:fill="FFFFFF"/>
        </w:rPr>
        <w:t xml:space="preserve"> A seguir o senhor Vereador Claudecir Rocha Lopes, apresentou indicação verbal juntamente com o senhor vereador Sebastião de Oliveira, indicando ao Executivo Municipal, estudo de viabilidade para a construção de uma ponte sobre o rio aurora ligando o bairro vila Aurora coma Comunidade da Linha São Domingos, pois este local é um dos principais acesso ligando</w:t>
      </w:r>
      <w:r w:rsidR="00FC6AA3" w:rsidRPr="00576840">
        <w:rPr>
          <w:rFonts w:ascii="Cambria" w:hAnsi="Cambria"/>
          <w:sz w:val="24"/>
          <w:szCs w:val="24"/>
          <w:shd w:val="clear" w:color="auto" w:fill="FFFFFF"/>
        </w:rPr>
        <w:t xml:space="preserve"> as </w:t>
      </w:r>
      <w:r w:rsidR="009F3725" w:rsidRPr="00576840">
        <w:rPr>
          <w:rFonts w:ascii="Cambria" w:hAnsi="Cambria"/>
          <w:sz w:val="24"/>
          <w:szCs w:val="24"/>
          <w:shd w:val="clear" w:color="auto" w:fill="FFFFFF"/>
        </w:rPr>
        <w:t>duas comunidades, a seguir o senhor presidente colocou em discussão e votação a indicação verbal a qual foi aprovada pelo plenário.</w:t>
      </w:r>
      <w:r w:rsidR="0057171F" w:rsidRPr="00576840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365AB7">
        <w:rPr>
          <w:rFonts w:ascii="Cambria" w:hAnsi="Cambria"/>
          <w:sz w:val="24"/>
          <w:szCs w:val="24"/>
          <w:shd w:val="clear" w:color="auto" w:fill="FFFFFF"/>
        </w:rPr>
        <w:t xml:space="preserve">A seguir o senhor vereador Claudio Alain </w:t>
      </w:r>
      <w:r w:rsidR="007905FF">
        <w:rPr>
          <w:rFonts w:ascii="Cambria" w:hAnsi="Cambria"/>
          <w:sz w:val="24"/>
          <w:szCs w:val="24"/>
          <w:shd w:val="clear" w:color="auto" w:fill="FFFFFF"/>
        </w:rPr>
        <w:t xml:space="preserve">Guterres </w:t>
      </w:r>
      <w:r w:rsidR="00365AB7">
        <w:rPr>
          <w:rFonts w:ascii="Cambria" w:hAnsi="Cambria"/>
          <w:sz w:val="24"/>
          <w:szCs w:val="24"/>
          <w:shd w:val="clear" w:color="auto" w:fill="FFFFFF"/>
        </w:rPr>
        <w:t xml:space="preserve">do Carmo, fez o uso da palavra, dizendo que gostaria de entregar a comissão de Justiça e Redação, duas emendas uma substitutiva e outra modificativa ao Projeto de n° 12/2023, de sua autoria e que seja apreciado para a inclusão em pauta deste projeto de lei, assim retornando ao plenário para discussão e votação. </w:t>
      </w:r>
      <w:r w:rsidR="0057171F" w:rsidRPr="00576840">
        <w:rPr>
          <w:rFonts w:ascii="Cambria" w:hAnsi="Cambria"/>
          <w:sz w:val="24"/>
          <w:szCs w:val="24"/>
          <w:shd w:val="clear" w:color="auto" w:fill="FFFFFF"/>
        </w:rPr>
        <w:t xml:space="preserve">Leitura dos pareceres das comissões de Justiça e Redação, Finanças e Orçamento, Saúde e Assistência Social ao Projeto de Lei n° 10/2023, de autoria do Executivo Municipal, o qual </w:t>
      </w:r>
      <w:r w:rsidR="0057171F" w:rsidRPr="00576840">
        <w:rPr>
          <w:rFonts w:ascii="Cambria" w:hAnsi="Cambria" w:cs="Tahoma"/>
          <w:sz w:val="24"/>
          <w:szCs w:val="24"/>
        </w:rPr>
        <w:t xml:space="preserve">Dispõe sobre a instituição e regulamentação do programa </w:t>
      </w:r>
      <w:r w:rsidR="0057171F" w:rsidRPr="00576840">
        <w:rPr>
          <w:rFonts w:ascii="Cambria" w:hAnsi="Cambria" w:cs="Tahoma"/>
          <w:b/>
          <w:sz w:val="24"/>
          <w:szCs w:val="24"/>
        </w:rPr>
        <w:t>“Cuidador Cidadão”,</w:t>
      </w:r>
      <w:r w:rsidR="0057171F" w:rsidRPr="00576840">
        <w:rPr>
          <w:rFonts w:ascii="Cambria" w:hAnsi="Cambria" w:cs="Tahoma"/>
          <w:sz w:val="24"/>
          <w:szCs w:val="24"/>
        </w:rPr>
        <w:t xml:space="preserve"> e dá outras providencias.</w:t>
      </w:r>
      <w:r w:rsidR="00576840" w:rsidRPr="00576840">
        <w:rPr>
          <w:rFonts w:ascii="Cambria" w:hAnsi="Cambria" w:cs="Tahoma"/>
          <w:sz w:val="24"/>
          <w:szCs w:val="24"/>
        </w:rPr>
        <w:t xml:space="preserve"> Após a aprovação dos pareceres pelo plenário, o senhor presidente co</w:t>
      </w:r>
      <w:r w:rsidR="00576840">
        <w:rPr>
          <w:rFonts w:ascii="Cambria" w:hAnsi="Cambria" w:cs="Tahoma"/>
          <w:sz w:val="24"/>
          <w:szCs w:val="24"/>
        </w:rPr>
        <w:t>locou em discussão e votação o P</w:t>
      </w:r>
      <w:r w:rsidR="00576840" w:rsidRPr="00576840">
        <w:rPr>
          <w:rFonts w:ascii="Cambria" w:hAnsi="Cambria" w:cs="Tahoma"/>
          <w:sz w:val="24"/>
          <w:szCs w:val="24"/>
        </w:rPr>
        <w:t>rojeto de Lei n° 10/2023</w:t>
      </w:r>
      <w:r w:rsidR="00576840">
        <w:rPr>
          <w:rFonts w:ascii="Cambria" w:hAnsi="Cambria" w:cs="Tahoma"/>
          <w:sz w:val="24"/>
          <w:szCs w:val="24"/>
        </w:rPr>
        <w:t>, de autoria</w:t>
      </w:r>
      <w:r w:rsidR="00576840" w:rsidRPr="00576840">
        <w:rPr>
          <w:rFonts w:ascii="Cambria" w:hAnsi="Cambria" w:cs="Tahoma"/>
          <w:sz w:val="24"/>
          <w:szCs w:val="24"/>
        </w:rPr>
        <w:t xml:space="preserve"> do Executivo Municipal, sendo o mesmo aprovado em primeira discussão e votação por todos os vereadores</w:t>
      </w:r>
      <w:r w:rsidR="009A144E">
        <w:rPr>
          <w:rFonts w:ascii="Cambria" w:hAnsi="Cambria" w:cs="Tahoma"/>
          <w:sz w:val="24"/>
          <w:szCs w:val="24"/>
        </w:rPr>
        <w:t xml:space="preserve"> presentes, com o pedido do senhor vereador Claudio Alain Guterres do Carmo, que o Executivo Municipal</w:t>
      </w:r>
      <w:r w:rsidR="00BD4050">
        <w:rPr>
          <w:rFonts w:ascii="Cambria" w:hAnsi="Cambria" w:cs="Tahoma"/>
          <w:sz w:val="24"/>
          <w:szCs w:val="24"/>
        </w:rPr>
        <w:t>,</w:t>
      </w:r>
      <w:r w:rsidR="009A144E">
        <w:rPr>
          <w:rFonts w:ascii="Cambria" w:hAnsi="Cambria" w:cs="Tahoma"/>
          <w:sz w:val="24"/>
          <w:szCs w:val="24"/>
        </w:rPr>
        <w:t xml:space="preserve"> encaminhe a esta Casa de leis,</w:t>
      </w:r>
      <w:r w:rsidR="00365AB7">
        <w:rPr>
          <w:rFonts w:ascii="Cambria" w:hAnsi="Cambria" w:cs="Tahoma"/>
          <w:sz w:val="24"/>
          <w:szCs w:val="24"/>
        </w:rPr>
        <w:t xml:space="preserve"> </w:t>
      </w:r>
      <w:r w:rsidR="0058434F">
        <w:rPr>
          <w:rFonts w:ascii="Cambria" w:hAnsi="Cambria" w:cs="Tahoma"/>
          <w:sz w:val="24"/>
          <w:szCs w:val="24"/>
        </w:rPr>
        <w:t>especificando</w:t>
      </w:r>
      <w:r w:rsidR="009A144E">
        <w:rPr>
          <w:rFonts w:ascii="Cambria" w:hAnsi="Cambria" w:cs="Tahoma"/>
          <w:sz w:val="24"/>
          <w:szCs w:val="24"/>
        </w:rPr>
        <w:t xml:space="preserve"> </w:t>
      </w:r>
    </w:p>
    <w:p w:rsidR="009F65CB" w:rsidRDefault="009F65CB" w:rsidP="00AF50A5">
      <w:pPr>
        <w:pStyle w:val="SemEspaamento"/>
        <w:jc w:val="both"/>
        <w:rPr>
          <w:rFonts w:ascii="Cambria" w:hAnsi="Cambria" w:cs="Tahoma"/>
          <w:sz w:val="24"/>
          <w:szCs w:val="24"/>
        </w:rPr>
      </w:pPr>
    </w:p>
    <w:p w:rsidR="009F65CB" w:rsidRDefault="009F65CB" w:rsidP="00AF50A5">
      <w:pPr>
        <w:pStyle w:val="SemEspaamento"/>
        <w:jc w:val="both"/>
        <w:rPr>
          <w:rFonts w:ascii="Cambria" w:hAnsi="Cambria" w:cs="Tahoma"/>
          <w:sz w:val="24"/>
          <w:szCs w:val="24"/>
        </w:rPr>
      </w:pPr>
    </w:p>
    <w:p w:rsidR="009F65CB" w:rsidRDefault="009F65CB" w:rsidP="00AF50A5">
      <w:pPr>
        <w:pStyle w:val="SemEspaamento"/>
        <w:jc w:val="both"/>
        <w:rPr>
          <w:rFonts w:ascii="Cambria" w:hAnsi="Cambria" w:cs="Tahoma"/>
          <w:sz w:val="24"/>
          <w:szCs w:val="24"/>
        </w:rPr>
      </w:pPr>
    </w:p>
    <w:p w:rsidR="009F65CB" w:rsidRDefault="009F65CB" w:rsidP="00AF50A5">
      <w:pPr>
        <w:pStyle w:val="SemEspaamento"/>
        <w:jc w:val="both"/>
        <w:rPr>
          <w:rFonts w:ascii="Cambria" w:hAnsi="Cambria" w:cs="Tahoma"/>
          <w:sz w:val="24"/>
          <w:szCs w:val="24"/>
        </w:rPr>
      </w:pPr>
    </w:p>
    <w:p w:rsidR="00AF50A5" w:rsidRPr="0058434F" w:rsidRDefault="009A144E" w:rsidP="00AF50A5">
      <w:pPr>
        <w:pStyle w:val="SemEspaamento"/>
        <w:jc w:val="both"/>
        <w:rPr>
          <w:rFonts w:ascii="Cambria" w:hAnsi="Cambria" w:cs="Tahoma"/>
          <w:sz w:val="24"/>
          <w:szCs w:val="24"/>
        </w:rPr>
      </w:pPr>
      <w:proofErr w:type="gramStart"/>
      <w:r>
        <w:rPr>
          <w:rFonts w:ascii="Cambria" w:hAnsi="Cambria" w:cs="Tahoma"/>
          <w:sz w:val="24"/>
          <w:szCs w:val="24"/>
        </w:rPr>
        <w:t>quais</w:t>
      </w:r>
      <w:proofErr w:type="gramEnd"/>
      <w:r>
        <w:rPr>
          <w:rFonts w:ascii="Cambria" w:hAnsi="Cambria" w:cs="Tahoma"/>
          <w:sz w:val="24"/>
          <w:szCs w:val="24"/>
        </w:rPr>
        <w:t xml:space="preserve"> os valores que será pago para a contratação de profissionais na implantação deste programa.</w:t>
      </w:r>
      <w:r w:rsidR="0058434F">
        <w:rPr>
          <w:rFonts w:ascii="Cambria" w:hAnsi="Cambria" w:cs="Tahoma"/>
          <w:sz w:val="24"/>
          <w:szCs w:val="24"/>
        </w:rPr>
        <w:t xml:space="preserve"> </w:t>
      </w:r>
      <w:r w:rsidR="00AF50A5">
        <w:rPr>
          <w:rFonts w:ascii="Cambria" w:hAnsi="Cambria"/>
          <w:sz w:val="24"/>
          <w:szCs w:val="24"/>
        </w:rPr>
        <w:t xml:space="preserve">Nada mais havendo a tratar o senhor Presidente encerrou a sessão </w:t>
      </w:r>
      <w:r w:rsidR="00AF50A5">
        <w:rPr>
          <w:rFonts w:ascii="Cambria" w:eastAsia="MS Mincho" w:hAnsi="Cambria" w:cs="Arial"/>
          <w:sz w:val="24"/>
          <w:szCs w:val="24"/>
        </w:rPr>
        <w:t xml:space="preserve">mandando redigir à presente ata, que após lida e estando conforme, vai pelos Senhor Presidente </w:t>
      </w:r>
      <w:r w:rsidR="0058434F">
        <w:rPr>
          <w:rFonts w:ascii="Cambria" w:eastAsia="MS Mincho" w:hAnsi="Cambria" w:cs="Arial"/>
          <w:sz w:val="24"/>
          <w:szCs w:val="24"/>
        </w:rPr>
        <w:t xml:space="preserve">em exercício </w:t>
      </w:r>
      <w:r w:rsidR="00AF50A5">
        <w:rPr>
          <w:rFonts w:ascii="Cambria" w:eastAsia="MS Mincho" w:hAnsi="Cambria" w:cs="Arial"/>
          <w:sz w:val="24"/>
          <w:szCs w:val="24"/>
        </w:rPr>
        <w:t>e primeira secretária assinada.</w:t>
      </w:r>
    </w:p>
    <w:p w:rsidR="00AF50A5" w:rsidRDefault="00AF50A5" w:rsidP="00AF50A5">
      <w:pPr>
        <w:tabs>
          <w:tab w:val="left" w:pos="5954"/>
        </w:tabs>
        <w:rPr>
          <w:rFonts w:ascii="Cambria" w:eastAsia="MS Mincho" w:hAnsi="Cambria"/>
          <w:sz w:val="23"/>
          <w:szCs w:val="23"/>
        </w:rPr>
      </w:pPr>
    </w:p>
    <w:p w:rsidR="00AF50A5" w:rsidRDefault="0058434F" w:rsidP="00AF50A5">
      <w:pPr>
        <w:tabs>
          <w:tab w:val="left" w:pos="5954"/>
        </w:tabs>
        <w:autoSpaceDE w:val="0"/>
        <w:autoSpaceDN w:val="0"/>
        <w:adjustRightInd w:val="0"/>
        <w:rPr>
          <w:rFonts w:ascii="Cambria" w:eastAsia="MS Mincho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SEBASTIÃO DE OLIVEIRA.</w:t>
      </w:r>
      <w:r w:rsidR="00AF50A5">
        <w:rPr>
          <w:rFonts w:ascii="Cambria" w:hAnsi="Cambria" w:cs="Arial"/>
          <w:b/>
          <w:sz w:val="23"/>
          <w:szCs w:val="23"/>
        </w:rPr>
        <w:t xml:space="preserve">         GRASIELA CRISTINA GIACOBBO NODARI.</w:t>
      </w:r>
      <w:r w:rsidR="00AF50A5">
        <w:rPr>
          <w:rFonts w:ascii="Cambria" w:eastAsia="MS Mincho" w:hAnsi="Cambria" w:cs="Arial"/>
          <w:b/>
          <w:sz w:val="23"/>
          <w:szCs w:val="23"/>
        </w:rPr>
        <w:t xml:space="preserve">           </w:t>
      </w:r>
      <w:r w:rsidR="00AF50A5">
        <w:rPr>
          <w:rFonts w:ascii="Cambria" w:hAnsi="Cambria" w:cs="Arial"/>
          <w:b/>
          <w:sz w:val="23"/>
          <w:szCs w:val="23"/>
        </w:rPr>
        <w:t>Presidente</w:t>
      </w:r>
      <w:r>
        <w:rPr>
          <w:rFonts w:ascii="Cambria" w:hAnsi="Cambria" w:cs="Arial"/>
          <w:b/>
          <w:sz w:val="23"/>
          <w:szCs w:val="23"/>
        </w:rPr>
        <w:t xml:space="preserve"> </w:t>
      </w:r>
      <w:r>
        <w:rPr>
          <w:rFonts w:ascii="Cambria" w:eastAsia="MS Mincho" w:hAnsi="Cambria" w:cs="Arial"/>
          <w:b/>
          <w:sz w:val="23"/>
          <w:szCs w:val="23"/>
        </w:rPr>
        <w:t>em exercício.</w:t>
      </w:r>
      <w:r w:rsidR="00AF50A5">
        <w:rPr>
          <w:rFonts w:ascii="Cambria" w:eastAsia="MS Mincho" w:hAnsi="Cambria" w:cs="Arial"/>
          <w:b/>
          <w:sz w:val="23"/>
          <w:szCs w:val="23"/>
        </w:rPr>
        <w:t xml:space="preserve">                                                      1ª Secretária                             </w:t>
      </w:r>
      <w:r w:rsidR="00AF50A5">
        <w:rPr>
          <w:rFonts w:ascii="Cambria" w:eastAsia="MS Mincho" w:hAnsi="Cambria" w:cs="Arial"/>
          <w:b/>
          <w:sz w:val="23"/>
          <w:szCs w:val="23"/>
        </w:rPr>
        <w:tab/>
      </w:r>
    </w:p>
    <w:p w:rsidR="00AF50A5" w:rsidRDefault="00AF50A5" w:rsidP="00AF50A5">
      <w:pPr>
        <w:tabs>
          <w:tab w:val="left" w:pos="5954"/>
        </w:tabs>
        <w:rPr>
          <w:rFonts w:ascii="Arial" w:eastAsia="MS Mincho" w:hAnsi="Arial" w:cs="Arial"/>
          <w:sz w:val="23"/>
          <w:szCs w:val="23"/>
        </w:rPr>
      </w:pPr>
    </w:p>
    <w:p w:rsidR="00AF50A5" w:rsidRDefault="00AF50A5" w:rsidP="00AF50A5"/>
    <w:p w:rsidR="00E1769D" w:rsidRDefault="009F65CB"/>
    <w:sectPr w:rsidR="00E17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A5"/>
    <w:rsid w:val="001B3AFF"/>
    <w:rsid w:val="001F71D0"/>
    <w:rsid w:val="00324C69"/>
    <w:rsid w:val="00365AB7"/>
    <w:rsid w:val="0042407B"/>
    <w:rsid w:val="0057171F"/>
    <w:rsid w:val="005755A3"/>
    <w:rsid w:val="00576840"/>
    <w:rsid w:val="0058434F"/>
    <w:rsid w:val="00596A3F"/>
    <w:rsid w:val="005A7669"/>
    <w:rsid w:val="006E30EC"/>
    <w:rsid w:val="007216F8"/>
    <w:rsid w:val="00740D67"/>
    <w:rsid w:val="007905FF"/>
    <w:rsid w:val="007C5986"/>
    <w:rsid w:val="0080318E"/>
    <w:rsid w:val="00812E2F"/>
    <w:rsid w:val="009A144E"/>
    <w:rsid w:val="009F3725"/>
    <w:rsid w:val="009F65CB"/>
    <w:rsid w:val="00A40703"/>
    <w:rsid w:val="00AF36E1"/>
    <w:rsid w:val="00AF50A5"/>
    <w:rsid w:val="00BD4050"/>
    <w:rsid w:val="00CB52B7"/>
    <w:rsid w:val="00E55EFC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3C68D-DECB-4C6C-BE27-0FA47C22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A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5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CÃMARA</dc:creator>
  <cp:keywords/>
  <dc:description/>
  <cp:lastModifiedBy>CLIENTE CÃMARA</cp:lastModifiedBy>
  <cp:revision>25</cp:revision>
  <dcterms:created xsi:type="dcterms:W3CDTF">2023-03-31T16:49:00Z</dcterms:created>
  <dcterms:modified xsi:type="dcterms:W3CDTF">2023-03-31T18:57:00Z</dcterms:modified>
</cp:coreProperties>
</file>