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E4E2" w14:textId="77777777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  <w:r w:rsidRPr="005214E6">
        <w:rPr>
          <w:rFonts w:ascii="Arial" w:hAnsi="Arial" w:cs="Arial"/>
          <w:b/>
          <w:bCs/>
        </w:rPr>
        <w:t>CÂMARA MUNICIPAL DE SANTO ANTÔNIO DO SUDOESTE – PR</w:t>
      </w:r>
      <w:r w:rsidRPr="005214E6">
        <w:rPr>
          <w:rFonts w:ascii="Arial" w:hAnsi="Arial" w:cs="Arial"/>
        </w:rPr>
        <w:br/>
      </w:r>
      <w:r w:rsidRPr="005214E6">
        <w:rPr>
          <w:rFonts w:ascii="Arial" w:hAnsi="Arial" w:cs="Arial"/>
          <w:b/>
          <w:bCs/>
        </w:rPr>
        <w:t>COMISSÃO DE JUSTIÇA E REDAÇÃO</w:t>
      </w:r>
    </w:p>
    <w:p w14:paraId="4F2B9921" w14:textId="77777777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  <w:r w:rsidRPr="005214E6">
        <w:rPr>
          <w:rFonts w:ascii="Arial" w:hAnsi="Arial" w:cs="Arial"/>
          <w:b/>
          <w:bCs/>
        </w:rPr>
        <w:t>ATA Nº 03/2026</w:t>
      </w:r>
    </w:p>
    <w:p w14:paraId="569E5776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 xml:space="preserve">Aos doze (12) dias do mês de fevereiro do ano de dois mil e vinte e seis (2026), reuniram-se na Sala das Comissões da Câmara Municipal de Santo Antônio do Sudoeste – PR os membros da Comissão de Justiça e Redação, composta pelos vereadores Claudio Alain Guterres do Carmo, Presidente, </w:t>
      </w:r>
      <w:proofErr w:type="spellStart"/>
      <w:r w:rsidRPr="005214E6">
        <w:rPr>
          <w:rFonts w:ascii="Arial" w:hAnsi="Arial" w:cs="Arial"/>
        </w:rPr>
        <w:t>Clairton</w:t>
      </w:r>
      <w:proofErr w:type="spellEnd"/>
      <w:r w:rsidRPr="005214E6">
        <w:rPr>
          <w:rFonts w:ascii="Arial" w:hAnsi="Arial" w:cs="Arial"/>
        </w:rPr>
        <w:t xml:space="preserve"> </w:t>
      </w:r>
      <w:proofErr w:type="spellStart"/>
      <w:r w:rsidRPr="005214E6">
        <w:rPr>
          <w:rFonts w:ascii="Arial" w:hAnsi="Arial" w:cs="Arial"/>
        </w:rPr>
        <w:t>Antonio</w:t>
      </w:r>
      <w:proofErr w:type="spellEnd"/>
      <w:r w:rsidRPr="005214E6">
        <w:rPr>
          <w:rFonts w:ascii="Arial" w:hAnsi="Arial" w:cs="Arial"/>
        </w:rPr>
        <w:t xml:space="preserve"> Cauduro, Relator, e Micheli Alves de Lima, Secretária, para análise das matérias encaminhadas à comissão.</w:t>
      </w:r>
    </w:p>
    <w:p w14:paraId="138E26DB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 xml:space="preserve">Iniciados os trabalhos, passou-se à apreciação do Projeto de Lei Ordinária nº 10/2026 – Executivo, de autoria do Ricardo </w:t>
      </w:r>
      <w:proofErr w:type="spellStart"/>
      <w:r w:rsidRPr="005214E6">
        <w:rPr>
          <w:rFonts w:ascii="Arial" w:hAnsi="Arial" w:cs="Arial"/>
        </w:rPr>
        <w:t>Antonio</w:t>
      </w:r>
      <w:proofErr w:type="spellEnd"/>
      <w:r w:rsidRPr="005214E6">
        <w:rPr>
          <w:rFonts w:ascii="Arial" w:hAnsi="Arial" w:cs="Arial"/>
        </w:rPr>
        <w:t xml:space="preserve"> </w:t>
      </w:r>
      <w:proofErr w:type="spellStart"/>
      <w:r w:rsidRPr="005214E6">
        <w:rPr>
          <w:rFonts w:ascii="Arial" w:hAnsi="Arial" w:cs="Arial"/>
        </w:rPr>
        <w:t>Ortiña</w:t>
      </w:r>
      <w:proofErr w:type="spellEnd"/>
      <w:r w:rsidRPr="005214E6">
        <w:rPr>
          <w:rFonts w:ascii="Arial" w:hAnsi="Arial" w:cs="Arial"/>
        </w:rPr>
        <w:t>, que aprova o Plano Municipal de Gestão Integrada de Resíduos Sólidos do Município de Santo Antônio do Sudoeste – PMGIRS e dá outras providências. Após análise quanto à constitucionalidade, legalidade e técnica legislativa, a Comissão manifestou-se favoravelmente à tramitação da matéria, entendendo que a proposição atende aos requisitos legais.</w:t>
      </w:r>
    </w:p>
    <w:p w14:paraId="4F7562FE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 xml:space="preserve">Na sequência, foi analisado o Projeto de Lei Ordinária nº 13/2026 – Executivo, também de autoria do Ricardo </w:t>
      </w:r>
      <w:proofErr w:type="spellStart"/>
      <w:r w:rsidRPr="005214E6">
        <w:rPr>
          <w:rFonts w:ascii="Arial" w:hAnsi="Arial" w:cs="Arial"/>
        </w:rPr>
        <w:t>Antonio</w:t>
      </w:r>
      <w:proofErr w:type="spellEnd"/>
      <w:r w:rsidRPr="005214E6">
        <w:rPr>
          <w:rFonts w:ascii="Arial" w:hAnsi="Arial" w:cs="Arial"/>
        </w:rPr>
        <w:t xml:space="preserve"> </w:t>
      </w:r>
      <w:proofErr w:type="spellStart"/>
      <w:r w:rsidRPr="005214E6">
        <w:rPr>
          <w:rFonts w:ascii="Arial" w:hAnsi="Arial" w:cs="Arial"/>
        </w:rPr>
        <w:t>Ortiña</w:t>
      </w:r>
      <w:proofErr w:type="spellEnd"/>
      <w:r w:rsidRPr="005214E6">
        <w:rPr>
          <w:rFonts w:ascii="Arial" w:hAnsi="Arial" w:cs="Arial"/>
        </w:rPr>
        <w:t>, que dispõe sobre a concessão de benefícios para pagamento de débitos fiscais em atraso, estabelece normas para sua arrecadação extrajudicial e dá outras providências. Após análise da matéria, a Comissão manifestou-se favoravelmente à tramitação do projeto, por entender que a proposição encontra respaldo na legislação vigente.</w:t>
      </w:r>
    </w:p>
    <w:p w14:paraId="65639665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 xml:space="preserve">Dando continuidade, foi apreciado o Projeto de Lei Ordinária nº 15/2026 – Executivo, de autoria do Ricardo </w:t>
      </w:r>
      <w:proofErr w:type="spellStart"/>
      <w:r w:rsidRPr="005214E6">
        <w:rPr>
          <w:rFonts w:ascii="Arial" w:hAnsi="Arial" w:cs="Arial"/>
        </w:rPr>
        <w:t>Antonio</w:t>
      </w:r>
      <w:proofErr w:type="spellEnd"/>
      <w:r w:rsidRPr="005214E6">
        <w:rPr>
          <w:rFonts w:ascii="Arial" w:hAnsi="Arial" w:cs="Arial"/>
        </w:rPr>
        <w:t xml:space="preserve"> </w:t>
      </w:r>
      <w:proofErr w:type="spellStart"/>
      <w:r w:rsidRPr="005214E6">
        <w:rPr>
          <w:rFonts w:ascii="Arial" w:hAnsi="Arial" w:cs="Arial"/>
        </w:rPr>
        <w:t>Ortiña</w:t>
      </w:r>
      <w:proofErr w:type="spellEnd"/>
      <w:r w:rsidRPr="005214E6">
        <w:rPr>
          <w:rFonts w:ascii="Arial" w:hAnsi="Arial" w:cs="Arial"/>
        </w:rPr>
        <w:t xml:space="preserve">, que autoriza o Poder Executivo Municipal a receber em doação imóvel para fins de edificação de Ginásio de Esportes Municipal, destinando-o à categoria de Área Institucional, e </w:t>
      </w:r>
      <w:r w:rsidRPr="005214E6">
        <w:rPr>
          <w:rFonts w:ascii="Arial" w:hAnsi="Arial" w:cs="Arial"/>
        </w:rPr>
        <w:lastRenderedPageBreak/>
        <w:t>dá outras providências. Após análise jurídica e técnica, a Comissão manifestou-se favoravelmente à tramitação da matéria.</w:t>
      </w:r>
    </w:p>
    <w:p w14:paraId="388D7EA7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>Por fim, foi analisado o Projeto de Lei Ordinária nº 07/2026 – Legislativo, que declara de Utilidade Pública Municipal o Centro de Tradições Gaúchas Querência da Fronteira e dá outras providências. Após análise da proposição, a Comissão entendeu que a entidade atende aos requisitos legais para o reconhecimento de utilidade pública, manifestando-se favoravelmente à tramitação da matéria.</w:t>
      </w:r>
    </w:p>
    <w:p w14:paraId="27409DF8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>Nada mais havendo a tratar, foi encerrada a reunião, sendo lavrada a presente Ata nº 03/2026, que após lida e aprovada, segue assinada pelos membros da Comissão de Justiça e Redação.</w:t>
      </w:r>
    </w:p>
    <w:p w14:paraId="74F8E9A3" w14:textId="77777777" w:rsidR="005214E6" w:rsidRPr="005214E6" w:rsidRDefault="005214E6" w:rsidP="005214E6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214E6">
        <w:rPr>
          <w:rFonts w:ascii="Arial" w:hAnsi="Arial" w:cs="Arial"/>
        </w:rPr>
        <w:t>Sala das Comissões, 12 de fevereiro de 2026.</w:t>
      </w:r>
    </w:p>
    <w:p w14:paraId="0C281B69" w14:textId="76B47E18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</w:p>
    <w:p w14:paraId="79B05518" w14:textId="77777777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  <w:r w:rsidRPr="005214E6">
        <w:rPr>
          <w:rFonts w:ascii="Arial" w:hAnsi="Arial" w:cs="Arial"/>
          <w:b/>
          <w:bCs/>
        </w:rPr>
        <w:t>Claudio Alain Guterres do Carmo</w:t>
      </w:r>
      <w:r w:rsidRPr="005214E6">
        <w:rPr>
          <w:rFonts w:ascii="Arial" w:hAnsi="Arial" w:cs="Arial"/>
        </w:rPr>
        <w:br/>
        <w:t>Presidente</w:t>
      </w:r>
    </w:p>
    <w:p w14:paraId="7CBD84A2" w14:textId="0556594E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</w:p>
    <w:p w14:paraId="0D963211" w14:textId="77777777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  <w:proofErr w:type="spellStart"/>
      <w:r w:rsidRPr="005214E6">
        <w:rPr>
          <w:rFonts w:ascii="Arial" w:hAnsi="Arial" w:cs="Arial"/>
          <w:b/>
          <w:bCs/>
        </w:rPr>
        <w:t>Clairton</w:t>
      </w:r>
      <w:proofErr w:type="spellEnd"/>
      <w:r w:rsidRPr="005214E6">
        <w:rPr>
          <w:rFonts w:ascii="Arial" w:hAnsi="Arial" w:cs="Arial"/>
          <w:b/>
          <w:bCs/>
        </w:rPr>
        <w:t xml:space="preserve"> </w:t>
      </w:r>
      <w:proofErr w:type="spellStart"/>
      <w:r w:rsidRPr="005214E6">
        <w:rPr>
          <w:rFonts w:ascii="Arial" w:hAnsi="Arial" w:cs="Arial"/>
          <w:b/>
          <w:bCs/>
        </w:rPr>
        <w:t>Antonio</w:t>
      </w:r>
      <w:proofErr w:type="spellEnd"/>
      <w:r w:rsidRPr="005214E6">
        <w:rPr>
          <w:rFonts w:ascii="Arial" w:hAnsi="Arial" w:cs="Arial"/>
          <w:b/>
          <w:bCs/>
        </w:rPr>
        <w:t xml:space="preserve"> Cauduro</w:t>
      </w:r>
      <w:r w:rsidRPr="005214E6">
        <w:rPr>
          <w:rFonts w:ascii="Arial" w:hAnsi="Arial" w:cs="Arial"/>
        </w:rPr>
        <w:br/>
        <w:t>Relator</w:t>
      </w:r>
    </w:p>
    <w:p w14:paraId="560B695A" w14:textId="5CACBF1B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</w:p>
    <w:p w14:paraId="0ED57DDC" w14:textId="77777777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  <w:r w:rsidRPr="005214E6">
        <w:rPr>
          <w:rFonts w:ascii="Arial" w:hAnsi="Arial" w:cs="Arial"/>
          <w:b/>
          <w:bCs/>
        </w:rPr>
        <w:t>Micheli Alves de Lima</w:t>
      </w:r>
      <w:r w:rsidRPr="005214E6">
        <w:rPr>
          <w:rFonts w:ascii="Arial" w:hAnsi="Arial" w:cs="Arial"/>
        </w:rPr>
        <w:br/>
        <w:t>Secretária</w:t>
      </w:r>
    </w:p>
    <w:p w14:paraId="4AF1414F" w14:textId="77777777" w:rsidR="005214E6" w:rsidRPr="005214E6" w:rsidRDefault="005214E6" w:rsidP="005214E6">
      <w:pPr>
        <w:spacing w:after="0" w:line="360" w:lineRule="auto"/>
        <w:rPr>
          <w:rFonts w:ascii="Arial" w:hAnsi="Arial" w:cs="Arial"/>
        </w:rPr>
      </w:pPr>
    </w:p>
    <w:sectPr w:rsidR="005214E6" w:rsidRPr="005214E6" w:rsidSect="005214E6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E6"/>
    <w:rsid w:val="005214E6"/>
    <w:rsid w:val="008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90E2"/>
  <w15:chartTrackingRefBased/>
  <w15:docId w15:val="{0157FA6F-1B29-42F0-BA83-DD2972A8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1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4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4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4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4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4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4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4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4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4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4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2204</Characters>
  <Application>Microsoft Office Word</Application>
  <DocSecurity>0</DocSecurity>
  <Lines>47</Lines>
  <Paragraphs>14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2026-04-02T13:40:00Z</cp:lastPrinted>
  <dcterms:created xsi:type="dcterms:W3CDTF">2026-04-02T13:38:00Z</dcterms:created>
  <dcterms:modified xsi:type="dcterms:W3CDTF">2026-04-02T13:44:00Z</dcterms:modified>
</cp:coreProperties>
</file>