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D2AA6" w14:textId="77777777" w:rsidR="00930B83" w:rsidRDefault="00930B83" w:rsidP="00930B83">
      <w:pPr>
        <w:tabs>
          <w:tab w:val="left" w:pos="2410"/>
        </w:tabs>
        <w:rPr>
          <w:b/>
          <w:bCs/>
        </w:rPr>
      </w:pPr>
      <w:r>
        <w:rPr>
          <w:b/>
          <w:bCs/>
        </w:rPr>
        <w:t>C</w:t>
      </w:r>
      <w:r w:rsidRPr="00D90513">
        <w:rPr>
          <w:b/>
          <w:bCs/>
        </w:rPr>
        <w:t>ÂMARA MUNICIPAL DE SANTO ANTÔNIO DO SUDOESTE</w:t>
      </w:r>
    </w:p>
    <w:p w14:paraId="2349F075" w14:textId="77777777" w:rsidR="00930B83" w:rsidRPr="00D90513" w:rsidRDefault="00930B83" w:rsidP="00930B83">
      <w:pPr>
        <w:rPr>
          <w:b/>
          <w:bCs/>
        </w:rPr>
      </w:pPr>
      <w:r>
        <w:rPr>
          <w:b/>
          <w:bCs/>
        </w:rPr>
        <w:t xml:space="preserve">Pauta da 27ª reunião das comissões </w:t>
      </w:r>
    </w:p>
    <w:p w14:paraId="669A7D49" w14:textId="77777777" w:rsidR="00930B83" w:rsidRDefault="00930B83" w:rsidP="00930B83">
      <w:pPr>
        <w:rPr>
          <w:b/>
          <w:bCs/>
        </w:rPr>
      </w:pPr>
      <w:r w:rsidRPr="00D90513">
        <w:rPr>
          <w:b/>
          <w:bCs/>
        </w:rPr>
        <w:t>REUNIÃO DAS COMISSÕES –</w:t>
      </w:r>
      <w:r>
        <w:rPr>
          <w:b/>
          <w:bCs/>
        </w:rPr>
        <w:t>17 de novembro de 2025</w:t>
      </w:r>
    </w:p>
    <w:p w14:paraId="4FC54FFB" w14:textId="77777777" w:rsidR="00930B83" w:rsidRPr="00D90513" w:rsidRDefault="00930B83" w:rsidP="00930B83">
      <w:r w:rsidRPr="00D90513">
        <w:rPr>
          <w:b/>
          <w:bCs/>
        </w:rPr>
        <w:t>Horário:</w:t>
      </w:r>
      <w:r w:rsidRPr="00D90513">
        <w:t xml:space="preserve"> 15h00</w:t>
      </w:r>
      <w:r w:rsidRPr="00D90513">
        <w:br/>
      </w:r>
      <w:r w:rsidRPr="00D90513">
        <w:rPr>
          <w:b/>
          <w:bCs/>
        </w:rPr>
        <w:t>Local:</w:t>
      </w:r>
      <w:r w:rsidRPr="00D90513">
        <w:t xml:space="preserve"> Sala das Comissões</w:t>
      </w:r>
    </w:p>
    <w:p w14:paraId="5F9A30B1" w14:textId="77777777" w:rsidR="00930B83" w:rsidRPr="00F17226" w:rsidRDefault="00930B83" w:rsidP="00930B83">
      <w:pPr>
        <w:rPr>
          <w:b/>
          <w:bCs/>
        </w:rPr>
      </w:pPr>
      <w:r w:rsidRPr="00F17226">
        <w:rPr>
          <w:b/>
          <w:bCs/>
        </w:rPr>
        <w:t>I – FINALIDADE DA REUNIÃO</w:t>
      </w:r>
    </w:p>
    <w:p w14:paraId="394ACE58" w14:textId="77777777" w:rsidR="00930B83" w:rsidRPr="00F17226" w:rsidRDefault="00930B83" w:rsidP="00930B83">
      <w:pPr>
        <w:jc w:val="both"/>
      </w:pPr>
      <w:r w:rsidRPr="00F17226">
        <w:t>Analisar e deliberar sobre os Projetos de Lei encaminhados pelo Poder Executivo Municipal e demais proposições constantes nesta pauta, emitindo os respectivos pareceres das Comissões Permanentes.</w:t>
      </w:r>
    </w:p>
    <w:p w14:paraId="05DAC9DC" w14:textId="77777777" w:rsidR="00930B83" w:rsidRPr="00F17226" w:rsidRDefault="00930B83" w:rsidP="00930B83">
      <w:pPr>
        <w:rPr>
          <w:b/>
          <w:bCs/>
        </w:rPr>
      </w:pPr>
    </w:p>
    <w:p w14:paraId="357E9FC4" w14:textId="77777777" w:rsidR="00930B83" w:rsidRPr="00F17226" w:rsidRDefault="00930B83" w:rsidP="00930B83">
      <w:pPr>
        <w:rPr>
          <w:b/>
          <w:bCs/>
        </w:rPr>
      </w:pPr>
      <w:r w:rsidRPr="00F17226">
        <w:rPr>
          <w:b/>
          <w:bCs/>
        </w:rPr>
        <w:t>II – COMISSÕES CONVOCADAS</w:t>
      </w:r>
    </w:p>
    <w:p w14:paraId="55C3E770" w14:textId="77777777" w:rsidR="00930B83" w:rsidRPr="00F17226" w:rsidRDefault="00930B83" w:rsidP="00930B83">
      <w:pPr>
        <w:numPr>
          <w:ilvl w:val="1"/>
          <w:numId w:val="1"/>
        </w:numPr>
        <w:rPr>
          <w:b/>
          <w:bCs/>
        </w:rPr>
      </w:pPr>
      <w:r>
        <w:rPr>
          <w:b/>
          <w:bCs/>
        </w:rPr>
        <w:t>TODAS</w:t>
      </w:r>
    </w:p>
    <w:p w14:paraId="5792873B" w14:textId="77777777" w:rsidR="00930B83" w:rsidRDefault="00930B83" w:rsidP="00930B83">
      <w:pPr>
        <w:rPr>
          <w:b/>
          <w:bCs/>
        </w:rPr>
      </w:pPr>
      <w:r w:rsidRPr="00F17226">
        <w:rPr>
          <w:b/>
          <w:bCs/>
        </w:rPr>
        <w:t>III – MATÉRIAS A SEREM ANALISADAS</w:t>
      </w:r>
    </w:p>
    <w:p w14:paraId="32D8991C" w14:textId="77777777" w:rsidR="00930B83" w:rsidRDefault="00930B83" w:rsidP="00930B83">
      <w:pPr>
        <w:rPr>
          <w:b/>
          <w:bCs/>
        </w:rPr>
      </w:pPr>
      <w:r w:rsidRPr="00930B83">
        <w:rPr>
          <w:b/>
          <w:bCs/>
        </w:rPr>
        <w:t>PROJETO DE LEI Nº 129/2025.</w:t>
      </w:r>
    </w:p>
    <w:p w14:paraId="70DE4319" w14:textId="371B715C" w:rsidR="00930B83" w:rsidRPr="00930B83" w:rsidRDefault="00930B83" w:rsidP="00930B83">
      <w:pPr>
        <w:jc w:val="both"/>
      </w:pPr>
      <w:r w:rsidRPr="00930B83">
        <w:t xml:space="preserve"> Altera o § 1º do </w:t>
      </w:r>
      <w:proofErr w:type="spellStart"/>
      <w:r w:rsidRPr="00930B83">
        <w:t>Art</w:t>
      </w:r>
      <w:proofErr w:type="spellEnd"/>
      <w:r w:rsidRPr="00930B83">
        <w:t xml:space="preserve"> 1º da Lei Municipal nº 3093/2022, que “Autoriza Celebração de Termo de Colaboração para acolhimento de crianças e adolescentes em situação de risco que necessitam ser afastadas do meio em que vivem, conforme disposto no Estatuto da Criança e Adolescente com o Município de </w:t>
      </w:r>
      <w:proofErr w:type="spellStart"/>
      <w:r w:rsidRPr="00930B83">
        <w:t>Pranchita</w:t>
      </w:r>
      <w:proofErr w:type="spellEnd"/>
      <w:r w:rsidRPr="00930B83">
        <w:t>, Estado do Paraná, e, dá outras providências”.</w:t>
      </w:r>
    </w:p>
    <w:p w14:paraId="789D33D0" w14:textId="77777777" w:rsidR="00930B83" w:rsidRDefault="00930B83" w:rsidP="00930B83">
      <w:pPr>
        <w:jc w:val="both"/>
        <w:rPr>
          <w:b/>
          <w:bCs/>
        </w:rPr>
      </w:pPr>
      <w:r w:rsidRPr="00930B83">
        <w:rPr>
          <w:b/>
          <w:bCs/>
        </w:rPr>
        <w:t>Projeto de Lei 130/2025</w:t>
      </w:r>
    </w:p>
    <w:p w14:paraId="72179843" w14:textId="41D9AE92" w:rsidR="00930B83" w:rsidRPr="00930B83" w:rsidRDefault="00930B83" w:rsidP="00930B83">
      <w:pPr>
        <w:jc w:val="both"/>
      </w:pPr>
      <w:r w:rsidRPr="00930B83">
        <w:rPr>
          <w:b/>
          <w:bCs/>
        </w:rPr>
        <w:br/>
      </w:r>
      <w:r w:rsidRPr="00930B83">
        <w:t>Aprova a subdivisão do Lote Urbano nº 01 da Quadra n° 215, criando os Lotes 3, 4, 5, 7, 8, 9 e prolongamento da Rua Santos Dumont e dá outras</w:t>
      </w:r>
      <w:r w:rsidRPr="00930B83">
        <w:br/>
        <w:t>providências.</w:t>
      </w:r>
    </w:p>
    <w:p w14:paraId="12CE1636" w14:textId="77777777" w:rsidR="00930B83" w:rsidRDefault="00930B83" w:rsidP="00930B83">
      <w:pPr>
        <w:jc w:val="both"/>
        <w:rPr>
          <w:b/>
          <w:bCs/>
        </w:rPr>
      </w:pPr>
      <w:r w:rsidRPr="00930B83">
        <w:rPr>
          <w:b/>
          <w:bCs/>
        </w:rPr>
        <w:t>PROJETO DE LEI SUBSTITUTIVO Nº 02/2025 AO PROJETO DE LEI ORDINÁRIO DO LEGISLATIVO Nº 27, DE 23 DE OUTUBRO DE 2025.</w:t>
      </w:r>
    </w:p>
    <w:p w14:paraId="5B7FD2E2" w14:textId="77777777" w:rsidR="00930B83" w:rsidRDefault="00930B83" w:rsidP="00930B83">
      <w:pPr>
        <w:jc w:val="both"/>
        <w:rPr>
          <w:b/>
          <w:bCs/>
        </w:rPr>
      </w:pPr>
      <w:r w:rsidRPr="00930B83">
        <w:rPr>
          <w:b/>
          <w:bCs/>
        </w:rPr>
        <w:br/>
        <w:t>Autoria: Vereador Valdir Antônio Carvalho</w:t>
      </w:r>
    </w:p>
    <w:p w14:paraId="579452C2" w14:textId="51C9FDAB" w:rsidR="00930B83" w:rsidRDefault="00930B83" w:rsidP="00930B83">
      <w:pPr>
        <w:jc w:val="both"/>
      </w:pPr>
      <w:r w:rsidRPr="00930B83">
        <w:rPr>
          <w:b/>
          <w:bCs/>
        </w:rPr>
        <w:lastRenderedPageBreak/>
        <w:br/>
      </w:r>
      <w:r w:rsidRPr="00930B83">
        <w:t>Denomina de “Francisco Pereira de Sá” a estrada rural, no trecho que especifica.</w:t>
      </w:r>
    </w:p>
    <w:p w14:paraId="4B006C54" w14:textId="0ECD5757" w:rsidR="00930B83" w:rsidRDefault="009C28DA" w:rsidP="00930B83">
      <w:pPr>
        <w:jc w:val="both"/>
      </w:pPr>
      <w:r>
        <w:t>PROJETO 102/2025</w:t>
      </w:r>
    </w:p>
    <w:p w14:paraId="66BB117F" w14:textId="77777777" w:rsidR="009C28DA" w:rsidRDefault="009C28DA" w:rsidP="00930B83">
      <w:pPr>
        <w:jc w:val="both"/>
      </w:pPr>
    </w:p>
    <w:p w14:paraId="01D7E76C" w14:textId="19F66A63" w:rsidR="00930B83" w:rsidRDefault="00930B83" w:rsidP="00930B83">
      <w:pPr>
        <w:jc w:val="both"/>
      </w:pPr>
      <w:r>
        <w:t>PROJETO 106/2025</w:t>
      </w:r>
    </w:p>
    <w:p w14:paraId="7268BA9A" w14:textId="5E15AA0B" w:rsidR="00930B83" w:rsidRDefault="00930B83" w:rsidP="00930B83">
      <w:pPr>
        <w:jc w:val="both"/>
      </w:pPr>
      <w:r w:rsidRPr="00930B83">
        <w:t xml:space="preserve">Dispõe sobre o Plano Plurianual do Município de Santo </w:t>
      </w:r>
      <w:proofErr w:type="spellStart"/>
      <w:r w:rsidRPr="00930B83">
        <w:t>Antonio</w:t>
      </w:r>
      <w:proofErr w:type="spellEnd"/>
      <w:r w:rsidRPr="00930B83">
        <w:t xml:space="preserve"> do Sudoeste para os exercícios de 2026 a 2029.</w:t>
      </w:r>
    </w:p>
    <w:p w14:paraId="79A0DE83" w14:textId="77777777" w:rsidR="00930B83" w:rsidRPr="00930B83" w:rsidRDefault="00930B83" w:rsidP="00930B83">
      <w:pPr>
        <w:jc w:val="both"/>
      </w:pPr>
    </w:p>
    <w:p w14:paraId="19C10128" w14:textId="77777777" w:rsidR="00930B83" w:rsidRPr="00F17226" w:rsidRDefault="00930B83" w:rsidP="00930B83">
      <w:pPr>
        <w:rPr>
          <w:b/>
          <w:bCs/>
        </w:rPr>
      </w:pPr>
      <w:r w:rsidRPr="00F17226">
        <w:rPr>
          <w:b/>
          <w:bCs/>
        </w:rPr>
        <w:t>IV – ENCERRAMENTO</w:t>
      </w:r>
    </w:p>
    <w:p w14:paraId="1C5624BD" w14:textId="77777777" w:rsidR="00930B83" w:rsidRPr="00F17226" w:rsidRDefault="00930B83" w:rsidP="00930B83">
      <w:r w:rsidRPr="00F17226">
        <w:t>Nada mais havendo a tratar, os membros das comissões assinarão as respectivas atas e pareceres, que seguirão para inclusão na pauta da próxima sessão ordinária.</w:t>
      </w:r>
    </w:p>
    <w:p w14:paraId="2FCC2BE5" w14:textId="77777777" w:rsidR="00930B83" w:rsidRPr="00F17226" w:rsidRDefault="00930B83" w:rsidP="00930B83">
      <w:r w:rsidRPr="00F17226">
        <w:t>Santo Antônio do Sudoeste, 03 de novembro de 2025.</w:t>
      </w:r>
    </w:p>
    <w:p w14:paraId="34631C46" w14:textId="77777777" w:rsidR="00930B83" w:rsidRDefault="00930B83"/>
    <w:sectPr w:rsidR="00930B83" w:rsidSect="00930B83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827A8"/>
    <w:multiLevelType w:val="multilevel"/>
    <w:tmpl w:val="3C74C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135D4E"/>
    <w:multiLevelType w:val="hybridMultilevel"/>
    <w:tmpl w:val="B00E8CE6"/>
    <w:lvl w:ilvl="0" w:tplc="58680A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90884"/>
    <w:multiLevelType w:val="hybridMultilevel"/>
    <w:tmpl w:val="B00E8CE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448075">
    <w:abstractNumId w:val="0"/>
  </w:num>
  <w:num w:numId="2" w16cid:durableId="1429350403">
    <w:abstractNumId w:val="1"/>
  </w:num>
  <w:num w:numId="3" w16cid:durableId="1589390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B83"/>
    <w:rsid w:val="003822CC"/>
    <w:rsid w:val="00930B83"/>
    <w:rsid w:val="009C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E0766"/>
  <w15:chartTrackingRefBased/>
  <w15:docId w15:val="{5BDA4D40-BDBE-4539-B2C3-C2648A79B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B83"/>
  </w:style>
  <w:style w:type="paragraph" w:styleId="Ttulo1">
    <w:name w:val="heading 1"/>
    <w:basedOn w:val="Normal"/>
    <w:next w:val="Normal"/>
    <w:link w:val="Ttulo1Char"/>
    <w:uiPriority w:val="9"/>
    <w:qFormat/>
    <w:rsid w:val="00930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30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30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30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30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30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30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30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30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30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30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30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30B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30B8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30B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30B8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30B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30B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30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30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30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30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30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30B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30B8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30B8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30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30B8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30B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1361</Characters>
  <Application>Microsoft Office Word</Application>
  <DocSecurity>0</DocSecurity>
  <Lines>41</Lines>
  <Paragraphs>22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2</cp:revision>
  <cp:lastPrinted>2025-11-17T11:31:00Z</cp:lastPrinted>
  <dcterms:created xsi:type="dcterms:W3CDTF">2025-11-17T11:26:00Z</dcterms:created>
  <dcterms:modified xsi:type="dcterms:W3CDTF">2025-11-17T12:59:00Z</dcterms:modified>
</cp:coreProperties>
</file>