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44BA1" w14:textId="4F949E28" w:rsidR="000E2AFE" w:rsidRDefault="000E2AFE" w:rsidP="000E2AFE">
      <w:pPr>
        <w:jc w:val="both"/>
        <w:rPr>
          <w:rFonts w:ascii="Arial" w:hAnsi="Arial" w:cs="Arial"/>
          <w:b/>
          <w:bCs/>
        </w:rPr>
      </w:pPr>
      <w:r w:rsidRPr="000E2AFE">
        <w:rPr>
          <w:rFonts w:ascii="Arial" w:hAnsi="Arial" w:cs="Arial"/>
          <w:b/>
          <w:bCs/>
        </w:rPr>
        <w:t>ATA DA COMISSÃO DE JUSTIÇA E REDAÇÃO</w:t>
      </w:r>
      <w:r>
        <w:rPr>
          <w:rFonts w:ascii="Arial" w:hAnsi="Arial" w:cs="Arial"/>
          <w:b/>
          <w:bCs/>
        </w:rPr>
        <w:t xml:space="preserve"> 12/2025</w:t>
      </w:r>
    </w:p>
    <w:p w14:paraId="47F6F32E" w14:textId="77777777" w:rsidR="000E2AFE" w:rsidRDefault="000E2AFE" w:rsidP="000E2AFE">
      <w:pPr>
        <w:jc w:val="both"/>
        <w:rPr>
          <w:rFonts w:ascii="Arial" w:hAnsi="Arial" w:cs="Arial"/>
        </w:rPr>
      </w:pPr>
      <w:r w:rsidRPr="000E2AFE">
        <w:rPr>
          <w:rFonts w:ascii="Arial" w:hAnsi="Arial" w:cs="Arial"/>
          <w:b/>
          <w:bCs/>
        </w:rPr>
        <w:t>DATA:</w:t>
      </w:r>
      <w:r w:rsidRPr="000E2AFE">
        <w:rPr>
          <w:rFonts w:ascii="Arial" w:hAnsi="Arial" w:cs="Arial"/>
        </w:rPr>
        <w:t xml:space="preserve"> 11 de abril de 2025</w:t>
      </w:r>
    </w:p>
    <w:p w14:paraId="24E93142" w14:textId="77777777" w:rsidR="000E2AFE" w:rsidRDefault="000E2AFE" w:rsidP="000E2AFE">
      <w:pPr>
        <w:jc w:val="both"/>
        <w:rPr>
          <w:rFonts w:ascii="Arial" w:hAnsi="Arial" w:cs="Arial"/>
        </w:rPr>
      </w:pPr>
      <w:r w:rsidRPr="000E2AFE">
        <w:rPr>
          <w:rFonts w:ascii="Arial" w:hAnsi="Arial" w:cs="Arial"/>
          <w:b/>
          <w:bCs/>
        </w:rPr>
        <w:t>HORÁRIO:</w:t>
      </w:r>
      <w:r w:rsidRPr="000E2AFE">
        <w:rPr>
          <w:rFonts w:ascii="Arial" w:hAnsi="Arial" w:cs="Arial"/>
        </w:rPr>
        <w:t xml:space="preserve"> 9h00</w:t>
      </w:r>
    </w:p>
    <w:p w14:paraId="5880FF9A" w14:textId="77777777" w:rsidR="000E2AFE" w:rsidRDefault="000E2AFE" w:rsidP="000E2AFE">
      <w:pPr>
        <w:jc w:val="both"/>
        <w:rPr>
          <w:rFonts w:ascii="Arial" w:hAnsi="Arial" w:cs="Arial"/>
        </w:rPr>
      </w:pPr>
      <w:r w:rsidRPr="000E2AFE">
        <w:rPr>
          <w:rFonts w:ascii="Arial" w:hAnsi="Arial" w:cs="Arial"/>
          <w:b/>
          <w:bCs/>
        </w:rPr>
        <w:t>LOCAL:</w:t>
      </w:r>
      <w:r w:rsidRPr="000E2AFE">
        <w:rPr>
          <w:rFonts w:ascii="Arial" w:hAnsi="Arial" w:cs="Arial"/>
        </w:rPr>
        <w:t xml:space="preserve"> Câmara Municipal de Santo Antônio do Sudoeste – PR</w:t>
      </w:r>
    </w:p>
    <w:p w14:paraId="07D680BD" w14:textId="602F41DF" w:rsidR="000E2AFE" w:rsidRPr="000E2AFE" w:rsidRDefault="000E2AFE" w:rsidP="000E2AFE">
      <w:pPr>
        <w:jc w:val="both"/>
        <w:rPr>
          <w:rFonts w:ascii="Arial" w:hAnsi="Arial" w:cs="Arial"/>
        </w:rPr>
      </w:pPr>
      <w:r w:rsidRPr="000E2AFE">
        <w:rPr>
          <w:rFonts w:ascii="Arial" w:hAnsi="Arial" w:cs="Arial"/>
          <w:b/>
          <w:bCs/>
        </w:rPr>
        <w:t>PRESENTES:</w:t>
      </w:r>
      <w:r w:rsidRPr="000E2AFE">
        <w:rPr>
          <w:rFonts w:ascii="Arial" w:hAnsi="Arial" w:cs="Arial"/>
        </w:rPr>
        <w:t xml:space="preserve"> Vereadores </w:t>
      </w:r>
      <w:proofErr w:type="spellStart"/>
      <w:r w:rsidRPr="000E2AFE">
        <w:rPr>
          <w:rFonts w:ascii="Arial" w:hAnsi="Arial" w:cs="Arial"/>
        </w:rPr>
        <w:t>Clairton</w:t>
      </w:r>
      <w:proofErr w:type="spellEnd"/>
      <w:r w:rsidRPr="000E2AFE">
        <w:rPr>
          <w:rFonts w:ascii="Arial" w:hAnsi="Arial" w:cs="Arial"/>
        </w:rPr>
        <w:t xml:space="preserve"> </w:t>
      </w:r>
      <w:proofErr w:type="spellStart"/>
      <w:r w:rsidRPr="000E2AFE">
        <w:rPr>
          <w:rFonts w:ascii="Arial" w:hAnsi="Arial" w:cs="Arial"/>
        </w:rPr>
        <w:t>Antonio</w:t>
      </w:r>
      <w:proofErr w:type="spellEnd"/>
      <w:r w:rsidRPr="000E2AFE">
        <w:rPr>
          <w:rFonts w:ascii="Arial" w:hAnsi="Arial" w:cs="Arial"/>
        </w:rPr>
        <w:t xml:space="preserve"> Cauduro, Cláudio Alain Guterres do Carmo</w:t>
      </w:r>
      <w:r>
        <w:rPr>
          <w:rFonts w:ascii="Arial" w:hAnsi="Arial" w:cs="Arial"/>
        </w:rPr>
        <w:t xml:space="preserve">, </w:t>
      </w:r>
      <w:r w:rsidRPr="000E2AFE">
        <w:rPr>
          <w:rFonts w:ascii="Arial" w:hAnsi="Arial" w:cs="Arial"/>
        </w:rPr>
        <w:t xml:space="preserve">Marcos de </w:t>
      </w:r>
      <w:proofErr w:type="gramStart"/>
      <w:r w:rsidRPr="000E2AFE">
        <w:rPr>
          <w:rFonts w:ascii="Arial" w:hAnsi="Arial" w:cs="Arial"/>
        </w:rPr>
        <w:t>Oliveira</w:t>
      </w:r>
      <w:r>
        <w:rPr>
          <w:rFonts w:ascii="Arial" w:hAnsi="Arial" w:cs="Arial"/>
        </w:rPr>
        <w:t xml:space="preserve">  e</w:t>
      </w:r>
      <w:proofErr w:type="gramEnd"/>
      <w:r>
        <w:rPr>
          <w:rFonts w:ascii="Arial" w:hAnsi="Arial" w:cs="Arial"/>
        </w:rPr>
        <w:t xml:space="preserve"> Micheli Alves de Lima</w:t>
      </w:r>
    </w:p>
    <w:p w14:paraId="4B157FEB" w14:textId="77777777" w:rsidR="000E2AFE" w:rsidRPr="000E2AFE" w:rsidRDefault="000E2AFE" w:rsidP="000E2AFE">
      <w:pPr>
        <w:jc w:val="both"/>
        <w:rPr>
          <w:rFonts w:ascii="Arial" w:hAnsi="Arial" w:cs="Arial"/>
        </w:rPr>
      </w:pPr>
      <w:r w:rsidRPr="000E2AFE">
        <w:rPr>
          <w:rFonts w:ascii="Arial" w:hAnsi="Arial" w:cs="Arial"/>
        </w:rPr>
        <w:t>Aos onze dias do mês de abril do ano de dois mil e vinte e cinco, reuniram-se os membros da Comissão de Justiça e Redação da Câmara Municipal de Santo Antônio do Sudoeste, Estado do Paraná, com a finalidade de analisar o Projeto de Lei nº 053/2025, de autoria do Poder Executivo Municipal.</w:t>
      </w:r>
    </w:p>
    <w:p w14:paraId="3972C874" w14:textId="77777777" w:rsidR="000E2AFE" w:rsidRDefault="000E2AFE" w:rsidP="000E2AFE">
      <w:pPr>
        <w:jc w:val="both"/>
        <w:rPr>
          <w:rFonts w:ascii="Arial" w:hAnsi="Arial" w:cs="Arial"/>
          <w:b/>
          <w:bCs/>
        </w:rPr>
      </w:pPr>
      <w:r w:rsidRPr="000E2AFE">
        <w:rPr>
          <w:rFonts w:ascii="Arial" w:hAnsi="Arial" w:cs="Arial"/>
          <w:b/>
          <w:bCs/>
        </w:rPr>
        <w:t>Ementa do Projeto:</w:t>
      </w:r>
    </w:p>
    <w:p w14:paraId="12D92920" w14:textId="0380E243" w:rsidR="000E2AFE" w:rsidRPr="000E2AFE" w:rsidRDefault="000E2AFE" w:rsidP="000E2AFE">
      <w:pPr>
        <w:jc w:val="both"/>
        <w:rPr>
          <w:rFonts w:ascii="Arial" w:hAnsi="Arial" w:cs="Arial"/>
        </w:rPr>
      </w:pPr>
      <w:r w:rsidRPr="000E2AFE">
        <w:rPr>
          <w:rFonts w:ascii="Arial" w:hAnsi="Arial" w:cs="Arial"/>
        </w:rPr>
        <w:t>“Abre crédito adicional suplementar na LOA, altera as ações do PPA e LDO do Município de Santo Antônio do Sudoeste para o exercício de 2025 e dá outras providências.”</w:t>
      </w:r>
    </w:p>
    <w:p w14:paraId="300B606E" w14:textId="77777777" w:rsidR="000E2AFE" w:rsidRPr="000E2AFE" w:rsidRDefault="000E2AFE" w:rsidP="000E2AFE">
      <w:pPr>
        <w:jc w:val="both"/>
        <w:rPr>
          <w:rFonts w:ascii="Arial" w:hAnsi="Arial" w:cs="Arial"/>
        </w:rPr>
      </w:pPr>
      <w:r w:rsidRPr="000E2AFE">
        <w:rPr>
          <w:rFonts w:ascii="Arial" w:hAnsi="Arial" w:cs="Arial"/>
        </w:rPr>
        <w:t xml:space="preserve">O projeto visa a abertura de crédito adicional no valor de </w:t>
      </w:r>
      <w:r w:rsidRPr="000E2AFE">
        <w:rPr>
          <w:rFonts w:ascii="Arial" w:hAnsi="Arial" w:cs="Arial"/>
          <w:b/>
          <w:bCs/>
        </w:rPr>
        <w:t>R$ 34.246,00 (trinta e quatro mil, duzentos e quarenta e seis reais)</w:t>
      </w:r>
      <w:r w:rsidRPr="000E2AFE">
        <w:rPr>
          <w:rFonts w:ascii="Arial" w:hAnsi="Arial" w:cs="Arial"/>
        </w:rPr>
        <w:t xml:space="preserve">, com a finalidade de viabilizar o </w:t>
      </w:r>
      <w:r w:rsidRPr="000E2AFE">
        <w:rPr>
          <w:rFonts w:ascii="Arial" w:hAnsi="Arial" w:cs="Arial"/>
          <w:b/>
          <w:bCs/>
        </w:rPr>
        <w:t>repasse de subvenção social à APAE</w:t>
      </w:r>
      <w:r w:rsidRPr="000E2AFE">
        <w:rPr>
          <w:rFonts w:ascii="Arial" w:hAnsi="Arial" w:cs="Arial"/>
        </w:rPr>
        <w:t xml:space="preserve">, conforme a </w:t>
      </w:r>
      <w:r w:rsidRPr="000E2AFE">
        <w:rPr>
          <w:rFonts w:ascii="Arial" w:hAnsi="Arial" w:cs="Arial"/>
          <w:b/>
          <w:bCs/>
        </w:rPr>
        <w:t>Deliberação nº 009/2024 do COEDE/PR – Conselho Estadual dos Direitos da Pessoa com Deficiência</w:t>
      </w:r>
      <w:r w:rsidRPr="000E2AFE">
        <w:rPr>
          <w:rFonts w:ascii="Arial" w:hAnsi="Arial" w:cs="Arial"/>
        </w:rPr>
        <w:t>, a ser executado pela Secretaria Municipal de Assistência Social. Os recursos têm como origem o superávit financeiro do exercício anterior, vinculado à fonte 01155.</w:t>
      </w:r>
    </w:p>
    <w:p w14:paraId="3F7F3174" w14:textId="77777777" w:rsidR="000E2AFE" w:rsidRPr="000E2AFE" w:rsidRDefault="000E2AFE" w:rsidP="000E2AFE">
      <w:pPr>
        <w:jc w:val="both"/>
        <w:rPr>
          <w:rFonts w:ascii="Arial" w:hAnsi="Arial" w:cs="Arial"/>
        </w:rPr>
      </w:pPr>
      <w:r w:rsidRPr="000E2AFE">
        <w:rPr>
          <w:rFonts w:ascii="Arial" w:hAnsi="Arial" w:cs="Arial"/>
        </w:rPr>
        <w:t xml:space="preserve">Após análise dos </w:t>
      </w:r>
      <w:r w:rsidRPr="000E2AFE">
        <w:rPr>
          <w:rFonts w:ascii="Arial" w:hAnsi="Arial" w:cs="Arial"/>
          <w:b/>
          <w:bCs/>
        </w:rPr>
        <w:t>aspectos jurídicos, constitucionais e de técnica legislativa</w:t>
      </w:r>
      <w:r w:rsidRPr="000E2AFE">
        <w:rPr>
          <w:rFonts w:ascii="Arial" w:hAnsi="Arial" w:cs="Arial"/>
        </w:rPr>
        <w:t xml:space="preserve">, os membros da Comissão deliberaram por </w:t>
      </w:r>
      <w:r w:rsidRPr="000E2AFE">
        <w:rPr>
          <w:rFonts w:ascii="Arial" w:hAnsi="Arial" w:cs="Arial"/>
          <w:b/>
          <w:bCs/>
        </w:rPr>
        <w:t>emitir parecer favorável</w:t>
      </w:r>
      <w:r w:rsidRPr="000E2AFE">
        <w:rPr>
          <w:rFonts w:ascii="Arial" w:hAnsi="Arial" w:cs="Arial"/>
        </w:rPr>
        <w:t xml:space="preserve"> à tramitação da proposição legislativa, por entenderem que se encontra em conformidade com a legislação vigente, respeita os princípios orçamentários e atende ao interesse público, especialmente na promoção dos direitos das pessoas com deficiência.</w:t>
      </w:r>
    </w:p>
    <w:p w14:paraId="0D9912A6" w14:textId="77777777" w:rsidR="000E2AFE" w:rsidRPr="000E2AFE" w:rsidRDefault="000E2AFE" w:rsidP="000E2AFE">
      <w:pPr>
        <w:jc w:val="both"/>
        <w:rPr>
          <w:rFonts w:ascii="Arial" w:hAnsi="Arial" w:cs="Arial"/>
        </w:rPr>
      </w:pPr>
      <w:r w:rsidRPr="000E2AFE">
        <w:rPr>
          <w:rFonts w:ascii="Arial" w:hAnsi="Arial" w:cs="Arial"/>
        </w:rPr>
        <w:t>Nada mais havendo a tratar, foi encerrada a reunião e lavrada a presente ata, que vai assinada pelos membros da Comissão.</w:t>
      </w:r>
    </w:p>
    <w:p w14:paraId="446D262C" w14:textId="6F2ECBA4" w:rsidR="000E2AFE" w:rsidRPr="000E2AFE" w:rsidRDefault="000E2AFE" w:rsidP="000E2AFE">
      <w:pPr>
        <w:jc w:val="both"/>
        <w:rPr>
          <w:rFonts w:ascii="Arial" w:hAnsi="Arial" w:cs="Arial"/>
        </w:rPr>
      </w:pPr>
    </w:p>
    <w:p w14:paraId="52346160" w14:textId="77777777" w:rsidR="000E2AFE" w:rsidRDefault="000E2AFE" w:rsidP="000E2AFE">
      <w:pPr>
        <w:jc w:val="both"/>
        <w:rPr>
          <w:rFonts w:ascii="Arial" w:hAnsi="Arial" w:cs="Arial"/>
          <w:b/>
          <w:bCs/>
        </w:rPr>
      </w:pPr>
      <w:proofErr w:type="spellStart"/>
      <w:r w:rsidRPr="000E2AFE">
        <w:rPr>
          <w:rFonts w:ascii="Arial" w:hAnsi="Arial" w:cs="Arial"/>
          <w:b/>
          <w:bCs/>
        </w:rPr>
        <w:t>Clairton</w:t>
      </w:r>
      <w:proofErr w:type="spellEnd"/>
      <w:r w:rsidRPr="000E2AFE">
        <w:rPr>
          <w:rFonts w:ascii="Arial" w:hAnsi="Arial" w:cs="Arial"/>
          <w:b/>
          <w:bCs/>
        </w:rPr>
        <w:t xml:space="preserve"> </w:t>
      </w:r>
      <w:proofErr w:type="spellStart"/>
      <w:r w:rsidRPr="000E2AFE">
        <w:rPr>
          <w:rFonts w:ascii="Arial" w:hAnsi="Arial" w:cs="Arial"/>
          <w:b/>
          <w:bCs/>
        </w:rPr>
        <w:t>Antonio</w:t>
      </w:r>
      <w:proofErr w:type="spellEnd"/>
      <w:r w:rsidRPr="000E2AFE">
        <w:rPr>
          <w:rFonts w:ascii="Arial" w:hAnsi="Arial" w:cs="Arial"/>
          <w:b/>
          <w:bCs/>
        </w:rPr>
        <w:t xml:space="preserve"> Cauduro</w:t>
      </w:r>
    </w:p>
    <w:p w14:paraId="45FE057C" w14:textId="77777777" w:rsidR="000E2AFE" w:rsidRDefault="000E2AFE" w:rsidP="000E2AFE">
      <w:pPr>
        <w:jc w:val="both"/>
        <w:rPr>
          <w:rFonts w:ascii="Arial" w:hAnsi="Arial" w:cs="Arial"/>
          <w:b/>
          <w:bCs/>
        </w:rPr>
      </w:pPr>
      <w:r w:rsidRPr="000E2AFE">
        <w:rPr>
          <w:rFonts w:ascii="Arial" w:hAnsi="Arial" w:cs="Arial"/>
        </w:rPr>
        <w:br/>
      </w:r>
    </w:p>
    <w:p w14:paraId="03ADA39F" w14:textId="412BBCFD" w:rsidR="000E2AFE" w:rsidRDefault="000E2AFE" w:rsidP="000E2AFE">
      <w:pPr>
        <w:jc w:val="both"/>
        <w:rPr>
          <w:rFonts w:ascii="Arial" w:hAnsi="Arial" w:cs="Arial"/>
          <w:b/>
          <w:bCs/>
        </w:rPr>
      </w:pPr>
      <w:r w:rsidRPr="000E2AFE">
        <w:rPr>
          <w:rFonts w:ascii="Arial" w:hAnsi="Arial" w:cs="Arial"/>
          <w:b/>
          <w:bCs/>
        </w:rPr>
        <w:t>Cláudio Alain Guterres do Carmo</w:t>
      </w:r>
    </w:p>
    <w:p w14:paraId="4149B60B" w14:textId="77777777" w:rsidR="000E2AFE" w:rsidRDefault="000E2AFE" w:rsidP="000E2AFE">
      <w:pPr>
        <w:jc w:val="both"/>
        <w:rPr>
          <w:rFonts w:ascii="Arial" w:hAnsi="Arial" w:cs="Arial"/>
        </w:rPr>
      </w:pPr>
    </w:p>
    <w:p w14:paraId="72E0C39F" w14:textId="77777777" w:rsidR="000E2AFE" w:rsidRDefault="000E2AFE" w:rsidP="000E2AFE">
      <w:pPr>
        <w:jc w:val="both"/>
        <w:rPr>
          <w:rFonts w:ascii="Arial" w:hAnsi="Arial" w:cs="Arial"/>
          <w:b/>
          <w:bCs/>
        </w:rPr>
      </w:pPr>
      <w:r w:rsidRPr="000E2AFE">
        <w:rPr>
          <w:rFonts w:ascii="Arial" w:hAnsi="Arial" w:cs="Arial"/>
          <w:b/>
          <w:bCs/>
        </w:rPr>
        <w:t>Marcos de Oliveira</w:t>
      </w:r>
    </w:p>
    <w:p w14:paraId="2C4B2750" w14:textId="77777777" w:rsidR="00990069" w:rsidRDefault="00990069" w:rsidP="000E2AFE">
      <w:pPr>
        <w:jc w:val="both"/>
        <w:rPr>
          <w:rFonts w:ascii="Arial" w:hAnsi="Arial" w:cs="Arial"/>
        </w:rPr>
      </w:pPr>
    </w:p>
    <w:p w14:paraId="291A2139" w14:textId="7B2E8A26" w:rsidR="000E2AFE" w:rsidRPr="000E2AFE" w:rsidRDefault="000E2AFE" w:rsidP="000E2AF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Micheli Alves de Lima</w:t>
      </w:r>
    </w:p>
    <w:sectPr w:rsidR="000E2AFE" w:rsidRPr="000E2A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FE"/>
    <w:rsid w:val="000E2AFE"/>
    <w:rsid w:val="008804D9"/>
    <w:rsid w:val="00990069"/>
    <w:rsid w:val="00C94EC0"/>
    <w:rsid w:val="00FF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6F54"/>
  <w15:chartTrackingRefBased/>
  <w15:docId w15:val="{170F1B24-D8BB-4363-8DA4-1AA70C64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2A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2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2A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2A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2A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2A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2A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2A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2A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2A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2A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2A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2A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2AF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2A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2AF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2A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2A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2A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E2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2A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E2A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2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E2AF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2AF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E2AF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2A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2AF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2A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Bandeira Welter</dc:creator>
  <cp:keywords/>
  <dc:description/>
  <cp:lastModifiedBy>Andrea Bandeira Welter</cp:lastModifiedBy>
  <cp:revision>1</cp:revision>
  <cp:lastPrinted>2025-04-15T13:22:00Z</cp:lastPrinted>
  <dcterms:created xsi:type="dcterms:W3CDTF">2025-04-15T13:20:00Z</dcterms:created>
  <dcterms:modified xsi:type="dcterms:W3CDTF">2025-04-15T13:23:00Z</dcterms:modified>
</cp:coreProperties>
</file>