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62" w:rsidRPr="004313C0" w:rsidRDefault="004313C0" w:rsidP="004313C0">
      <w:pPr>
        <w:tabs>
          <w:tab w:val="left" w:pos="852"/>
          <w:tab w:val="left" w:pos="4128"/>
          <w:tab w:val="left" w:pos="5700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4313C0">
        <w:rPr>
          <w:rFonts w:ascii="Bookman Old Style" w:hAnsi="Bookman Old Style" w:cs="Times New Roman"/>
          <w:b/>
          <w:bCs/>
          <w:sz w:val="24"/>
          <w:szCs w:val="24"/>
        </w:rPr>
        <w:t>PORTARIA Nº</w:t>
      </w:r>
      <w:r w:rsidR="0040392B">
        <w:rPr>
          <w:rFonts w:ascii="Bookman Old Style" w:hAnsi="Bookman Old Style" w:cs="CIDFont+F1"/>
          <w:b/>
          <w:sz w:val="24"/>
          <w:szCs w:val="24"/>
        </w:rPr>
        <w:t xml:space="preserve"> 90/2025 DE 05</w:t>
      </w:r>
      <w:r w:rsidRPr="004313C0">
        <w:rPr>
          <w:rFonts w:ascii="Bookman Old Style" w:hAnsi="Bookman Old Style" w:cs="CIDFont+F1"/>
          <w:b/>
          <w:sz w:val="24"/>
          <w:szCs w:val="24"/>
        </w:rPr>
        <w:t xml:space="preserve"> DE SETEMBRO DE 2025.</w:t>
      </w:r>
    </w:p>
    <w:p w:rsidR="00A82C62" w:rsidRPr="004313C0" w:rsidRDefault="00A82C62" w:rsidP="004313C0">
      <w:pPr>
        <w:autoSpaceDE w:val="0"/>
        <w:autoSpaceDN w:val="0"/>
        <w:adjustRightInd w:val="0"/>
        <w:spacing w:after="0"/>
        <w:ind w:firstLine="851"/>
        <w:jc w:val="both"/>
        <w:rPr>
          <w:rFonts w:ascii="Bookman Old Style" w:hAnsi="Bookman Old Style" w:cs="CIDFont+F1"/>
          <w:sz w:val="24"/>
          <w:szCs w:val="24"/>
        </w:rPr>
      </w:pPr>
    </w:p>
    <w:p w:rsidR="00A82C62" w:rsidRPr="004313C0" w:rsidRDefault="00A82C62" w:rsidP="004313C0">
      <w:pPr>
        <w:autoSpaceDE w:val="0"/>
        <w:autoSpaceDN w:val="0"/>
        <w:adjustRightInd w:val="0"/>
        <w:spacing w:after="0"/>
        <w:ind w:left="3402"/>
        <w:jc w:val="both"/>
        <w:rPr>
          <w:rFonts w:ascii="Bookman Old Style" w:hAnsi="Bookman Old Style" w:cs="CIDFont+F1"/>
          <w:sz w:val="24"/>
          <w:szCs w:val="24"/>
        </w:rPr>
      </w:pPr>
      <w:r w:rsidRPr="004313C0">
        <w:rPr>
          <w:rFonts w:ascii="Bookman Old Style" w:hAnsi="Bookman Old Style" w:cs="CIDFont+F1"/>
          <w:sz w:val="24"/>
          <w:szCs w:val="24"/>
        </w:rPr>
        <w:t xml:space="preserve">“Dispõe sobre o Plano de Contingenciamento de Gastos do </w:t>
      </w:r>
      <w:r w:rsidR="00DC6106" w:rsidRPr="004313C0">
        <w:rPr>
          <w:rFonts w:ascii="Bookman Old Style" w:hAnsi="Bookman Old Style" w:cs="CIDFont+F1"/>
          <w:sz w:val="24"/>
          <w:szCs w:val="24"/>
        </w:rPr>
        <w:t>Poder Legislativo de</w:t>
      </w:r>
      <w:r w:rsidRPr="004313C0">
        <w:rPr>
          <w:rFonts w:ascii="Bookman Old Style" w:hAnsi="Bookman Old Style" w:cs="CIDFont+F1"/>
          <w:sz w:val="24"/>
          <w:szCs w:val="24"/>
        </w:rPr>
        <w:t xml:space="preserve"> Santo Antônio do Sudoeste, com o objetivo</w:t>
      </w:r>
      <w:r w:rsidR="003652E7" w:rsidRPr="004313C0">
        <w:rPr>
          <w:rFonts w:ascii="Bookman Old Style" w:hAnsi="Bookman Old Style" w:cs="CIDFont+F1"/>
          <w:sz w:val="24"/>
          <w:szCs w:val="24"/>
        </w:rPr>
        <w:t xml:space="preserve"> </w:t>
      </w:r>
      <w:r w:rsidR="00DC6106" w:rsidRPr="004313C0">
        <w:rPr>
          <w:rFonts w:ascii="Bookman Old Style" w:hAnsi="Bookman Old Style" w:cs="CIDFont+F1"/>
          <w:sz w:val="24"/>
          <w:szCs w:val="24"/>
        </w:rPr>
        <w:t>de aplicar mecanismos</w:t>
      </w:r>
      <w:r w:rsidRPr="004313C0">
        <w:rPr>
          <w:rFonts w:ascii="Bookman Old Style" w:hAnsi="Bookman Old Style" w:cs="CIDFont+F1"/>
          <w:sz w:val="24"/>
          <w:szCs w:val="24"/>
        </w:rPr>
        <w:t xml:space="preserve"> </w:t>
      </w:r>
      <w:r w:rsidR="00DC6106" w:rsidRPr="004313C0">
        <w:rPr>
          <w:rFonts w:ascii="Bookman Old Style" w:hAnsi="Bookman Old Style" w:cs="CIDFont+F1"/>
          <w:sz w:val="24"/>
          <w:szCs w:val="24"/>
        </w:rPr>
        <w:t xml:space="preserve">de </w:t>
      </w:r>
      <w:r w:rsidRPr="004313C0">
        <w:rPr>
          <w:rFonts w:ascii="Bookman Old Style" w:hAnsi="Bookman Old Style" w:cs="CIDFont+F1"/>
          <w:sz w:val="24"/>
          <w:szCs w:val="24"/>
        </w:rPr>
        <w:t>ajuste fiscal conforme art. 167-A da Constituição Federal”</w:t>
      </w:r>
    </w:p>
    <w:p w:rsidR="00CB693C" w:rsidRPr="004313C0" w:rsidRDefault="00CB693C" w:rsidP="004313C0">
      <w:pPr>
        <w:autoSpaceDE w:val="0"/>
        <w:autoSpaceDN w:val="0"/>
        <w:adjustRightInd w:val="0"/>
        <w:spacing w:after="0"/>
        <w:ind w:left="3402" w:hanging="3402"/>
        <w:jc w:val="both"/>
        <w:rPr>
          <w:rFonts w:ascii="Bookman Old Style" w:hAnsi="Bookman Old Style" w:cs="CIDFont+F1"/>
          <w:sz w:val="24"/>
          <w:szCs w:val="24"/>
        </w:rPr>
      </w:pPr>
    </w:p>
    <w:p w:rsidR="00CB693C" w:rsidRPr="004313C0" w:rsidRDefault="00C800F0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4313C0">
        <w:rPr>
          <w:rFonts w:ascii="Bookman Old Style" w:hAnsi="Bookman Old Style" w:cs="Arial"/>
          <w:sz w:val="24"/>
          <w:szCs w:val="24"/>
        </w:rPr>
        <w:t xml:space="preserve">O Presidente da Câmara de Vereadores de Santo </w:t>
      </w:r>
      <w:r w:rsidR="004313C0" w:rsidRPr="004313C0">
        <w:rPr>
          <w:rFonts w:ascii="Bookman Old Style" w:hAnsi="Bookman Old Style" w:cs="Arial"/>
          <w:sz w:val="24"/>
          <w:szCs w:val="24"/>
        </w:rPr>
        <w:t>Antônio</w:t>
      </w:r>
      <w:r w:rsidRPr="004313C0">
        <w:rPr>
          <w:rFonts w:ascii="Bookman Old Style" w:hAnsi="Bookman Old Style" w:cs="Arial"/>
          <w:sz w:val="24"/>
          <w:szCs w:val="24"/>
        </w:rPr>
        <w:t xml:space="preserve"> do Sudoeste, Estado do Paraná, Sr. Valdir Antonio Carvalho, no uso de suas atribuições legais que lhe são conferidas e,</w:t>
      </w:r>
    </w:p>
    <w:p w:rsidR="00C800F0" w:rsidRPr="004313C0" w:rsidRDefault="00C800F0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</w:p>
    <w:p w:rsidR="00A82C62" w:rsidRDefault="00A82C62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  <w:r w:rsidRPr="004313C0">
        <w:rPr>
          <w:rFonts w:ascii="Bookman Old Style" w:hAnsi="Bookman Old Style" w:cs="CIDFont+F1"/>
          <w:b/>
          <w:sz w:val="24"/>
          <w:szCs w:val="24"/>
        </w:rPr>
        <w:t>CONSIDERANDO</w:t>
      </w:r>
      <w:r w:rsidRPr="004313C0">
        <w:rPr>
          <w:rFonts w:ascii="Bookman Old Style" w:hAnsi="Bookman Old Style" w:cs="CIDFont+F1"/>
          <w:sz w:val="24"/>
          <w:szCs w:val="24"/>
        </w:rPr>
        <w:t xml:space="preserve"> </w:t>
      </w:r>
      <w:r w:rsidRPr="004313C0">
        <w:rPr>
          <w:rFonts w:ascii="Bookman Old Style" w:hAnsi="Bookman Old Style" w:cs="CIDFont+F4"/>
          <w:sz w:val="24"/>
          <w:szCs w:val="24"/>
        </w:rPr>
        <w:t>o</w:t>
      </w:r>
      <w:r w:rsidR="003362B6">
        <w:rPr>
          <w:rFonts w:ascii="Bookman Old Style" w:hAnsi="Bookman Old Style" w:cs="CIDFont+F4"/>
          <w:sz w:val="24"/>
          <w:szCs w:val="24"/>
        </w:rPr>
        <w:t xml:space="preserve"> disposto no</w:t>
      </w:r>
      <w:r w:rsidRPr="004313C0">
        <w:rPr>
          <w:rFonts w:ascii="Bookman Old Style" w:hAnsi="Bookman Old Style" w:cs="CIDFont+F4"/>
          <w:sz w:val="24"/>
          <w:szCs w:val="24"/>
        </w:rPr>
        <w:t xml:space="preserve"> </w:t>
      </w:r>
      <w:r w:rsidRPr="003362B6">
        <w:rPr>
          <w:rFonts w:ascii="Bookman Old Style" w:hAnsi="Bookman Old Style" w:cs="CIDFont+F4"/>
          <w:i/>
          <w:sz w:val="24"/>
          <w:szCs w:val="24"/>
        </w:rPr>
        <w:t>caput</w:t>
      </w:r>
      <w:r w:rsidR="003362B6">
        <w:rPr>
          <w:rFonts w:ascii="Bookman Old Style" w:hAnsi="Bookman Old Style" w:cs="CIDFont+F4"/>
          <w:sz w:val="24"/>
          <w:szCs w:val="24"/>
        </w:rPr>
        <w:t xml:space="preserve"> do a</w:t>
      </w:r>
      <w:r w:rsidRPr="004313C0">
        <w:rPr>
          <w:rFonts w:ascii="Bookman Old Style" w:hAnsi="Bookman Old Style" w:cs="CIDFont+F4"/>
          <w:sz w:val="24"/>
          <w:szCs w:val="24"/>
        </w:rPr>
        <w:t>rt. 167-A da Constituição Federal</w:t>
      </w:r>
      <w:r w:rsidR="003362B6">
        <w:rPr>
          <w:rFonts w:ascii="Bookman Old Style" w:hAnsi="Bookman Old Style" w:cs="CIDFont+F4"/>
          <w:sz w:val="24"/>
          <w:szCs w:val="24"/>
        </w:rPr>
        <w:t>, que estabelece</w:t>
      </w:r>
      <w:r w:rsidRPr="004313C0">
        <w:rPr>
          <w:rFonts w:ascii="Bookman Old Style" w:hAnsi="Bookman Old Style" w:cs="CIDFont+F4"/>
          <w:sz w:val="24"/>
          <w:szCs w:val="24"/>
        </w:rPr>
        <w:t xml:space="preserve"> </w:t>
      </w:r>
      <w:r w:rsidR="00B1140F">
        <w:rPr>
          <w:rFonts w:ascii="Bookman Old Style" w:hAnsi="Bookman Old Style" w:cs="CIDFont+F4"/>
          <w:sz w:val="24"/>
          <w:szCs w:val="24"/>
        </w:rPr>
        <w:t>que</w:t>
      </w:r>
      <w:r w:rsidRPr="004313C0">
        <w:rPr>
          <w:rFonts w:ascii="Bookman Old Style" w:hAnsi="Bookman Old Style" w:cs="CIDFont+F4"/>
          <w:sz w:val="24"/>
          <w:szCs w:val="24"/>
        </w:rPr>
        <w:t xml:space="preserve"> quando a relação entre receitas e despesas correntes apuradas</w:t>
      </w:r>
      <w:r w:rsidR="003652E7" w:rsidRPr="004313C0">
        <w:rPr>
          <w:rFonts w:ascii="Bookman Old Style" w:hAnsi="Bookman Old Style" w:cs="CIDFont+F4"/>
          <w:sz w:val="24"/>
          <w:szCs w:val="24"/>
        </w:rPr>
        <w:t xml:space="preserve"> </w:t>
      </w:r>
      <w:r w:rsidRPr="004313C0">
        <w:rPr>
          <w:rFonts w:ascii="Bookman Old Style" w:hAnsi="Bookman Old Style" w:cs="CIDFont+F4"/>
          <w:sz w:val="24"/>
          <w:szCs w:val="24"/>
        </w:rPr>
        <w:t>no período de 12 (doze) meses, no âmbito dos Estados, do Distrito Federal e dos Municípios, superar 95% (noventa e cinco</w:t>
      </w:r>
      <w:r w:rsidR="003652E7" w:rsidRPr="004313C0">
        <w:rPr>
          <w:rFonts w:ascii="Bookman Old Style" w:hAnsi="Bookman Old Style" w:cs="CIDFont+F4"/>
          <w:sz w:val="24"/>
          <w:szCs w:val="24"/>
        </w:rPr>
        <w:t xml:space="preserve"> </w:t>
      </w:r>
      <w:r w:rsidRPr="004313C0">
        <w:rPr>
          <w:rFonts w:ascii="Bookman Old Style" w:hAnsi="Bookman Old Style" w:cs="CIDFont+F4"/>
          <w:sz w:val="24"/>
          <w:szCs w:val="24"/>
        </w:rPr>
        <w:t>por cento), poderão adotar medidas de ajuste fiscal previstas nos incisos I a X;</w:t>
      </w:r>
    </w:p>
    <w:p w:rsidR="004313C0" w:rsidRPr="004313C0" w:rsidRDefault="004313C0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</w:p>
    <w:p w:rsidR="00A82C62" w:rsidRDefault="00A82C62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  <w:r w:rsidRPr="004313C0">
        <w:rPr>
          <w:rFonts w:ascii="Bookman Old Style" w:hAnsi="Bookman Old Style" w:cs="CIDFont+F1"/>
          <w:b/>
          <w:sz w:val="24"/>
          <w:szCs w:val="24"/>
        </w:rPr>
        <w:t>CONSIDERANDO</w:t>
      </w:r>
      <w:r w:rsidRPr="004313C0">
        <w:rPr>
          <w:rFonts w:ascii="Bookman Old Style" w:hAnsi="Bookman Old Style" w:cs="CIDFont+F1"/>
          <w:sz w:val="24"/>
          <w:szCs w:val="24"/>
        </w:rPr>
        <w:t xml:space="preserve"> </w:t>
      </w:r>
      <w:r w:rsidRPr="004313C0">
        <w:rPr>
          <w:rFonts w:ascii="Bookman Old Style" w:hAnsi="Bookman Old Style" w:cs="CIDFont+F4"/>
          <w:sz w:val="24"/>
          <w:szCs w:val="24"/>
        </w:rPr>
        <w:t xml:space="preserve">que o </w:t>
      </w:r>
      <w:r w:rsidR="004313C0">
        <w:rPr>
          <w:rFonts w:ascii="Bookman Old Style" w:hAnsi="Bookman Old Style" w:cs="CIDFont+F4"/>
          <w:sz w:val="24"/>
          <w:szCs w:val="24"/>
        </w:rPr>
        <w:t>município</w:t>
      </w:r>
      <w:r w:rsidRPr="004313C0">
        <w:rPr>
          <w:rFonts w:ascii="Bookman Old Style" w:hAnsi="Bookman Old Style" w:cs="CIDFont+F4"/>
          <w:sz w:val="24"/>
          <w:szCs w:val="24"/>
        </w:rPr>
        <w:t xml:space="preserve"> apresentou no </w:t>
      </w:r>
      <w:r w:rsidR="009275E5" w:rsidRPr="004313C0">
        <w:rPr>
          <w:rFonts w:ascii="Bookman Old Style" w:hAnsi="Bookman Old Style" w:cs="CIDFont+F4"/>
          <w:sz w:val="24"/>
          <w:szCs w:val="24"/>
        </w:rPr>
        <w:t>3</w:t>
      </w:r>
      <w:r w:rsidRPr="004313C0">
        <w:rPr>
          <w:rFonts w:ascii="Bookman Old Style" w:hAnsi="Bookman Old Style" w:cs="CIDFont+F4"/>
          <w:sz w:val="24"/>
          <w:szCs w:val="24"/>
        </w:rPr>
        <w:t>º bimestre de 202</w:t>
      </w:r>
      <w:r w:rsidR="009275E5" w:rsidRPr="004313C0">
        <w:rPr>
          <w:rFonts w:ascii="Bookman Old Style" w:hAnsi="Bookman Old Style" w:cs="CIDFont+F4"/>
          <w:sz w:val="24"/>
          <w:szCs w:val="24"/>
        </w:rPr>
        <w:t>5</w:t>
      </w:r>
      <w:r w:rsidRPr="004313C0">
        <w:rPr>
          <w:rFonts w:ascii="Bookman Old Style" w:hAnsi="Bookman Old Style" w:cs="CIDFont+F4"/>
          <w:sz w:val="24"/>
          <w:szCs w:val="24"/>
        </w:rPr>
        <w:t xml:space="preserve">, relação entre receitas correntes e despesas correntes de </w:t>
      </w:r>
      <w:r w:rsidR="009275E5" w:rsidRPr="004313C0">
        <w:rPr>
          <w:rFonts w:ascii="Bookman Old Style" w:hAnsi="Bookman Old Style" w:cs="CIDFont+F4"/>
          <w:sz w:val="24"/>
          <w:szCs w:val="24"/>
        </w:rPr>
        <w:t>99,52</w:t>
      </w:r>
      <w:r w:rsidRPr="004313C0">
        <w:rPr>
          <w:rFonts w:ascii="Bookman Old Style" w:hAnsi="Bookman Old Style" w:cs="CIDFont+F4"/>
          <w:sz w:val="24"/>
          <w:szCs w:val="24"/>
        </w:rPr>
        <w:t>%</w:t>
      </w:r>
      <w:r w:rsidR="009275E5" w:rsidRPr="004313C0">
        <w:rPr>
          <w:rFonts w:ascii="Bookman Old Style" w:hAnsi="Bookman Old Style" w:cs="CIDFont+F4"/>
          <w:sz w:val="24"/>
          <w:szCs w:val="24"/>
        </w:rPr>
        <w:t xml:space="preserve">, </w:t>
      </w:r>
      <w:r w:rsidR="004313C0">
        <w:rPr>
          <w:rFonts w:ascii="Bookman Old Style" w:hAnsi="Bookman Old Style" w:cs="CIDFont+F4"/>
          <w:sz w:val="24"/>
          <w:szCs w:val="24"/>
        </w:rPr>
        <w:t xml:space="preserve">extrapolando </w:t>
      </w:r>
      <w:r w:rsidRPr="004313C0">
        <w:rPr>
          <w:rFonts w:ascii="Bookman Old Style" w:hAnsi="Bookman Old Style" w:cs="CIDFont+F4"/>
          <w:sz w:val="24"/>
          <w:szCs w:val="24"/>
        </w:rPr>
        <w:t>o limite legal;</w:t>
      </w:r>
    </w:p>
    <w:p w:rsidR="004313C0" w:rsidRPr="004313C0" w:rsidRDefault="004313C0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</w:p>
    <w:p w:rsidR="00A82C62" w:rsidRDefault="00A82C62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  <w:r w:rsidRPr="004313C0">
        <w:rPr>
          <w:rFonts w:ascii="Bookman Old Style" w:hAnsi="Bookman Old Style" w:cs="CIDFont+F1"/>
          <w:b/>
          <w:sz w:val="24"/>
          <w:szCs w:val="24"/>
        </w:rPr>
        <w:t>CONSIDERANDO</w:t>
      </w:r>
      <w:r w:rsidRPr="004313C0">
        <w:rPr>
          <w:rFonts w:ascii="Bookman Old Style" w:hAnsi="Bookman Old Style" w:cs="CIDFont+F1"/>
          <w:sz w:val="24"/>
          <w:szCs w:val="24"/>
        </w:rPr>
        <w:t xml:space="preserve"> </w:t>
      </w:r>
      <w:r w:rsidRPr="004313C0">
        <w:rPr>
          <w:rFonts w:ascii="Bookman Old Style" w:hAnsi="Bookman Old Style" w:cs="CIDFont+F4"/>
          <w:sz w:val="24"/>
          <w:szCs w:val="24"/>
        </w:rPr>
        <w:t xml:space="preserve">que o município atingiu no </w:t>
      </w:r>
      <w:r w:rsidR="009275E5" w:rsidRPr="004313C0">
        <w:rPr>
          <w:rFonts w:ascii="Bookman Old Style" w:hAnsi="Bookman Old Style" w:cs="CIDFont+F4"/>
          <w:sz w:val="24"/>
          <w:szCs w:val="24"/>
        </w:rPr>
        <w:t>1</w:t>
      </w:r>
      <w:r w:rsidRPr="004313C0">
        <w:rPr>
          <w:rFonts w:ascii="Bookman Old Style" w:hAnsi="Bookman Old Style" w:cs="CIDFont+F4"/>
          <w:sz w:val="24"/>
          <w:szCs w:val="24"/>
        </w:rPr>
        <w:t xml:space="preserve">º </w:t>
      </w:r>
      <w:r w:rsidR="009275E5" w:rsidRPr="004313C0">
        <w:rPr>
          <w:rFonts w:ascii="Bookman Old Style" w:hAnsi="Bookman Old Style" w:cs="CIDFont+F4"/>
          <w:sz w:val="24"/>
          <w:szCs w:val="24"/>
        </w:rPr>
        <w:t>Semestre</w:t>
      </w:r>
      <w:r w:rsidRPr="004313C0">
        <w:rPr>
          <w:rFonts w:ascii="Bookman Old Style" w:hAnsi="Bookman Old Style" w:cs="CIDFont+F4"/>
          <w:sz w:val="24"/>
          <w:szCs w:val="24"/>
        </w:rPr>
        <w:t xml:space="preserve"> de 202</w:t>
      </w:r>
      <w:r w:rsidR="009275E5" w:rsidRPr="004313C0">
        <w:rPr>
          <w:rFonts w:ascii="Bookman Old Style" w:hAnsi="Bookman Old Style" w:cs="CIDFont+F4"/>
          <w:sz w:val="24"/>
          <w:szCs w:val="24"/>
        </w:rPr>
        <w:t>5</w:t>
      </w:r>
      <w:r w:rsidRPr="004313C0">
        <w:rPr>
          <w:rFonts w:ascii="Bookman Old Style" w:hAnsi="Bookman Old Style" w:cs="CIDFont+F4"/>
          <w:sz w:val="24"/>
          <w:szCs w:val="24"/>
        </w:rPr>
        <w:t xml:space="preserve">, um percentual de </w:t>
      </w:r>
      <w:r w:rsidR="009F6E1B" w:rsidRPr="004313C0">
        <w:rPr>
          <w:rFonts w:ascii="Bookman Old Style" w:hAnsi="Bookman Old Style" w:cs="CIDFont+F4"/>
          <w:sz w:val="24"/>
          <w:szCs w:val="24"/>
        </w:rPr>
        <w:t>35,99</w:t>
      </w:r>
      <w:r w:rsidRPr="004313C0">
        <w:rPr>
          <w:rFonts w:ascii="Bookman Old Style" w:hAnsi="Bookman Old Style" w:cs="CIDFont+F4"/>
          <w:sz w:val="24"/>
          <w:szCs w:val="24"/>
        </w:rPr>
        <w:t>% de gastos com pessoal;</w:t>
      </w:r>
    </w:p>
    <w:p w:rsidR="004313C0" w:rsidRPr="004313C0" w:rsidRDefault="004313C0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</w:p>
    <w:p w:rsidR="00A82C62" w:rsidRDefault="00A82C62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  <w:r w:rsidRPr="004313C0">
        <w:rPr>
          <w:rFonts w:ascii="Bookman Old Style" w:hAnsi="Bookman Old Style" w:cs="CIDFont+F1"/>
          <w:b/>
          <w:sz w:val="24"/>
          <w:szCs w:val="24"/>
        </w:rPr>
        <w:t>CONSIDERANDO</w:t>
      </w:r>
      <w:r w:rsidRPr="004313C0">
        <w:rPr>
          <w:rFonts w:ascii="Bookman Old Style" w:hAnsi="Bookman Old Style" w:cs="CIDFont+F1"/>
          <w:sz w:val="24"/>
          <w:szCs w:val="24"/>
        </w:rPr>
        <w:t xml:space="preserve"> </w:t>
      </w:r>
      <w:r w:rsidR="004313C0">
        <w:rPr>
          <w:rFonts w:ascii="Bookman Old Style" w:hAnsi="Bookman Old Style" w:cs="CIDFont+F4"/>
          <w:sz w:val="24"/>
          <w:szCs w:val="24"/>
        </w:rPr>
        <w:t>a e</w:t>
      </w:r>
      <w:r w:rsidRPr="004313C0">
        <w:rPr>
          <w:rFonts w:ascii="Bookman Old Style" w:hAnsi="Bookman Old Style" w:cs="CIDFont+F4"/>
          <w:sz w:val="24"/>
          <w:szCs w:val="24"/>
        </w:rPr>
        <w:t xml:space="preserve">dição do </w:t>
      </w:r>
      <w:r w:rsidR="0040392B">
        <w:rPr>
          <w:rFonts w:ascii="Bookman Old Style" w:hAnsi="Bookman Old Style" w:cs="CIDFont+F4"/>
          <w:sz w:val="24"/>
          <w:szCs w:val="24"/>
        </w:rPr>
        <w:t>Decreto Municipal</w:t>
      </w:r>
      <w:r w:rsidRPr="004313C0">
        <w:rPr>
          <w:rFonts w:ascii="Bookman Old Style" w:hAnsi="Bookman Old Style" w:cs="CIDFont+F4"/>
          <w:sz w:val="24"/>
          <w:szCs w:val="24"/>
        </w:rPr>
        <w:t xml:space="preserve"> nº </w:t>
      </w:r>
      <w:r w:rsidR="00D95389" w:rsidRPr="004313C0">
        <w:rPr>
          <w:rFonts w:ascii="Bookman Old Style" w:hAnsi="Bookman Old Style" w:cs="CIDFont+F4"/>
          <w:sz w:val="24"/>
          <w:szCs w:val="24"/>
        </w:rPr>
        <w:t>4.272</w:t>
      </w:r>
      <w:r w:rsidR="00C800F0" w:rsidRPr="004313C0">
        <w:rPr>
          <w:rFonts w:ascii="Bookman Old Style" w:hAnsi="Bookman Old Style" w:cs="CIDFont+F4"/>
          <w:sz w:val="24"/>
          <w:szCs w:val="24"/>
        </w:rPr>
        <w:t>/2025</w:t>
      </w:r>
      <w:r w:rsidR="0040392B">
        <w:rPr>
          <w:rFonts w:ascii="Bookman Old Style" w:hAnsi="Bookman Old Style" w:cs="CIDFont+F4"/>
          <w:sz w:val="24"/>
          <w:szCs w:val="24"/>
        </w:rPr>
        <w:t>,</w:t>
      </w:r>
      <w:r w:rsidRPr="004313C0">
        <w:rPr>
          <w:rFonts w:ascii="Bookman Old Style" w:hAnsi="Bookman Old Style" w:cs="CIDFont+F4"/>
          <w:sz w:val="24"/>
          <w:szCs w:val="24"/>
        </w:rPr>
        <w:t xml:space="preserve"> pelo qual o Poder Executivo estabelece o regime de contingenciamento de gastos,</w:t>
      </w:r>
      <w:r w:rsidR="003652E7" w:rsidRPr="004313C0">
        <w:rPr>
          <w:rFonts w:ascii="Bookman Old Style" w:hAnsi="Bookman Old Style" w:cs="CIDFont+F4"/>
          <w:sz w:val="24"/>
          <w:szCs w:val="24"/>
        </w:rPr>
        <w:t xml:space="preserve"> </w:t>
      </w:r>
      <w:r w:rsidRPr="004313C0">
        <w:rPr>
          <w:rFonts w:ascii="Bookman Old Style" w:hAnsi="Bookman Old Style" w:cs="CIDFont+F4"/>
          <w:sz w:val="24"/>
          <w:szCs w:val="24"/>
        </w:rPr>
        <w:t>com o objetivo de direcionar ações gerais para mitigar os impactos econômicos e financeiros, a fim de atender aos limites estabelecidos</w:t>
      </w:r>
      <w:r w:rsidR="003652E7" w:rsidRPr="004313C0">
        <w:rPr>
          <w:rFonts w:ascii="Bookman Old Style" w:hAnsi="Bookman Old Style" w:cs="CIDFont+F4"/>
          <w:sz w:val="24"/>
          <w:szCs w:val="24"/>
        </w:rPr>
        <w:t xml:space="preserve"> </w:t>
      </w:r>
      <w:r w:rsidRPr="004313C0">
        <w:rPr>
          <w:rFonts w:ascii="Bookman Old Style" w:hAnsi="Bookman Old Style" w:cs="CIDFont+F4"/>
          <w:sz w:val="24"/>
          <w:szCs w:val="24"/>
        </w:rPr>
        <w:t>no artigo 167-A da Constituição Federal;</w:t>
      </w:r>
    </w:p>
    <w:p w:rsidR="004313C0" w:rsidRPr="004313C0" w:rsidRDefault="004313C0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</w:p>
    <w:p w:rsidR="00A82C62" w:rsidRDefault="00A82C62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  <w:r w:rsidRPr="004313C0">
        <w:rPr>
          <w:rFonts w:ascii="Bookman Old Style" w:hAnsi="Bookman Old Style" w:cs="CIDFont+F1"/>
          <w:b/>
          <w:sz w:val="24"/>
          <w:szCs w:val="24"/>
        </w:rPr>
        <w:t>CONSIDERANDO</w:t>
      </w:r>
      <w:r w:rsidRPr="004313C0">
        <w:rPr>
          <w:rFonts w:ascii="Bookman Old Style" w:hAnsi="Bookman Old Style" w:cs="CIDFont+F1"/>
          <w:sz w:val="24"/>
          <w:szCs w:val="24"/>
        </w:rPr>
        <w:t xml:space="preserve"> </w:t>
      </w:r>
      <w:r w:rsidRPr="004313C0">
        <w:rPr>
          <w:rFonts w:ascii="Bookman Old Style" w:hAnsi="Bookman Old Style" w:cs="CIDFont+F4"/>
          <w:sz w:val="24"/>
          <w:szCs w:val="24"/>
        </w:rPr>
        <w:t>ainda a necessidade de emissão de Certidão de Operação de Crédito a ser emitida pelo Eg. Tribunal de Contas do</w:t>
      </w:r>
      <w:r w:rsidR="003652E7" w:rsidRPr="004313C0">
        <w:rPr>
          <w:rFonts w:ascii="Bookman Old Style" w:hAnsi="Bookman Old Style" w:cs="CIDFont+F4"/>
          <w:sz w:val="24"/>
          <w:szCs w:val="24"/>
        </w:rPr>
        <w:t xml:space="preserve"> </w:t>
      </w:r>
      <w:r w:rsidRPr="004313C0">
        <w:rPr>
          <w:rFonts w:ascii="Bookman Old Style" w:hAnsi="Bookman Old Style" w:cs="CIDFont+F4"/>
          <w:sz w:val="24"/>
          <w:szCs w:val="24"/>
        </w:rPr>
        <w:t>Estado do Paraná, bem como com fundamento na I</w:t>
      </w:r>
      <w:r w:rsidR="004313C0">
        <w:rPr>
          <w:rFonts w:ascii="Bookman Old Style" w:hAnsi="Bookman Old Style" w:cs="CIDFont+F4"/>
          <w:sz w:val="24"/>
          <w:szCs w:val="24"/>
        </w:rPr>
        <w:t>nstrução Normativa nº 164/2021-</w:t>
      </w:r>
      <w:r w:rsidRPr="004313C0">
        <w:rPr>
          <w:rFonts w:ascii="Bookman Old Style" w:hAnsi="Bookman Old Style" w:cs="CIDFont+F4"/>
          <w:sz w:val="24"/>
          <w:szCs w:val="24"/>
        </w:rPr>
        <w:t>TCE/PR;</w:t>
      </w:r>
    </w:p>
    <w:p w:rsidR="004313C0" w:rsidRPr="004313C0" w:rsidRDefault="004313C0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</w:p>
    <w:p w:rsidR="00A82C62" w:rsidRPr="004313C0" w:rsidRDefault="00A82C62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  <w:r w:rsidRPr="004313C0">
        <w:rPr>
          <w:rFonts w:ascii="Bookman Old Style" w:hAnsi="Bookman Old Style" w:cs="CIDFont+F1"/>
          <w:b/>
          <w:sz w:val="24"/>
          <w:szCs w:val="24"/>
        </w:rPr>
        <w:t>CONSIDERANDO,</w:t>
      </w:r>
      <w:r w:rsidRPr="004313C0">
        <w:rPr>
          <w:rFonts w:ascii="Bookman Old Style" w:hAnsi="Bookman Old Style" w:cs="CIDFont+F1"/>
          <w:sz w:val="24"/>
          <w:szCs w:val="24"/>
        </w:rPr>
        <w:t xml:space="preserve"> </w:t>
      </w:r>
      <w:r w:rsidRPr="004313C0">
        <w:rPr>
          <w:rFonts w:ascii="Bookman Old Style" w:hAnsi="Bookman Old Style" w:cs="CIDFont+F4"/>
          <w:sz w:val="24"/>
          <w:szCs w:val="24"/>
        </w:rPr>
        <w:t>por fim, que tais medidas</w:t>
      </w:r>
      <w:bookmarkStart w:id="0" w:name="_GoBack"/>
      <w:bookmarkEnd w:id="0"/>
      <w:r w:rsidRPr="004313C0">
        <w:rPr>
          <w:rFonts w:ascii="Bookman Old Style" w:hAnsi="Bookman Old Style" w:cs="CIDFont+F4"/>
          <w:sz w:val="24"/>
          <w:szCs w:val="24"/>
        </w:rPr>
        <w:t xml:space="preserve"> vêm ao encontro do princípio da economicidade, otimizando os recursos disponíveis,</w:t>
      </w:r>
      <w:r w:rsidR="003652E7" w:rsidRPr="004313C0">
        <w:rPr>
          <w:rFonts w:ascii="Bookman Old Style" w:hAnsi="Bookman Old Style" w:cs="CIDFont+F4"/>
          <w:sz w:val="24"/>
          <w:szCs w:val="24"/>
        </w:rPr>
        <w:t xml:space="preserve"> </w:t>
      </w:r>
      <w:r w:rsidRPr="004313C0">
        <w:rPr>
          <w:rFonts w:ascii="Bookman Old Style" w:hAnsi="Bookman Old Style" w:cs="CIDFont+F4"/>
          <w:sz w:val="24"/>
          <w:szCs w:val="24"/>
        </w:rPr>
        <w:t>em consonância com as diretrizes emanadas pela Lei de Responsabilidade Fiscal nº 101/2000, na busca do equilíbrio fiscal das contas</w:t>
      </w:r>
      <w:r w:rsidR="003652E7" w:rsidRPr="004313C0">
        <w:rPr>
          <w:rFonts w:ascii="Bookman Old Style" w:hAnsi="Bookman Old Style" w:cs="CIDFont+F4"/>
          <w:sz w:val="24"/>
          <w:szCs w:val="24"/>
        </w:rPr>
        <w:t xml:space="preserve"> </w:t>
      </w:r>
      <w:r w:rsidRPr="004313C0">
        <w:rPr>
          <w:rFonts w:ascii="Bookman Old Style" w:hAnsi="Bookman Old Style" w:cs="CIDFont+F4"/>
          <w:sz w:val="24"/>
          <w:szCs w:val="24"/>
        </w:rPr>
        <w:t>públicas do Município,</w:t>
      </w:r>
    </w:p>
    <w:p w:rsidR="008A3232" w:rsidRPr="004313C0" w:rsidRDefault="008A3232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1"/>
          <w:b/>
          <w:sz w:val="24"/>
          <w:szCs w:val="24"/>
        </w:rPr>
      </w:pPr>
    </w:p>
    <w:p w:rsidR="00A82C62" w:rsidRPr="004313C0" w:rsidRDefault="004313C0" w:rsidP="0040392B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CIDFont+F1"/>
          <w:b/>
          <w:sz w:val="24"/>
          <w:szCs w:val="24"/>
        </w:rPr>
      </w:pPr>
      <w:r>
        <w:rPr>
          <w:rFonts w:ascii="Bookman Old Style" w:hAnsi="Bookman Old Style" w:cs="CIDFont+F1"/>
          <w:b/>
          <w:sz w:val="24"/>
          <w:szCs w:val="24"/>
        </w:rPr>
        <w:t>RESOLVE</w:t>
      </w:r>
      <w:r w:rsidR="00DC6106" w:rsidRPr="004313C0">
        <w:rPr>
          <w:rFonts w:ascii="Bookman Old Style" w:hAnsi="Bookman Old Style" w:cs="CIDFont+F1"/>
          <w:b/>
          <w:sz w:val="24"/>
          <w:szCs w:val="24"/>
        </w:rPr>
        <w:t>:</w:t>
      </w:r>
    </w:p>
    <w:p w:rsidR="003652E7" w:rsidRPr="004313C0" w:rsidRDefault="003652E7" w:rsidP="004313C0">
      <w:pPr>
        <w:autoSpaceDE w:val="0"/>
        <w:autoSpaceDN w:val="0"/>
        <w:adjustRightInd w:val="0"/>
        <w:spacing w:after="0"/>
        <w:ind w:firstLine="851"/>
        <w:jc w:val="both"/>
        <w:rPr>
          <w:rFonts w:ascii="Bookman Old Style" w:hAnsi="Bookman Old Style" w:cs="CIDFont+F1"/>
          <w:sz w:val="24"/>
          <w:szCs w:val="24"/>
        </w:rPr>
      </w:pPr>
    </w:p>
    <w:p w:rsidR="004313C0" w:rsidRPr="006C7034" w:rsidRDefault="004313C0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  <w:r w:rsidRPr="006C7034">
        <w:rPr>
          <w:rFonts w:ascii="Bookman Old Style" w:hAnsi="Bookman Old Style" w:cs="CIDFont+F4"/>
          <w:sz w:val="24"/>
          <w:szCs w:val="24"/>
        </w:rPr>
        <w:t xml:space="preserve">Art. 1º. Ratificar o plano de contingenciamento de gastos tal como consignado no Decreto Municipal nº </w:t>
      </w:r>
      <w:r w:rsidR="0040392B">
        <w:rPr>
          <w:rFonts w:ascii="Bookman Old Style" w:hAnsi="Bookman Old Style" w:cs="CIDFont+F4"/>
          <w:sz w:val="24"/>
          <w:szCs w:val="24"/>
        </w:rPr>
        <w:t>4.272/2025</w:t>
      </w:r>
      <w:r>
        <w:rPr>
          <w:rFonts w:ascii="Bookman Old Style" w:hAnsi="Bookman Old Style" w:cs="CIDFont+F4"/>
          <w:sz w:val="24"/>
          <w:szCs w:val="24"/>
        </w:rPr>
        <w:t>,</w:t>
      </w:r>
      <w:r w:rsidRPr="006C7034">
        <w:rPr>
          <w:rFonts w:ascii="Bookman Old Style" w:hAnsi="Bookman Old Style" w:cs="CIDFont+F4"/>
          <w:sz w:val="24"/>
          <w:szCs w:val="24"/>
        </w:rPr>
        <w:t xml:space="preserve"> a fim de viabilizar</w:t>
      </w:r>
      <w:r>
        <w:rPr>
          <w:rFonts w:ascii="Bookman Old Style" w:hAnsi="Bookman Old Style" w:cs="CIDFont+F4"/>
          <w:sz w:val="24"/>
          <w:szCs w:val="24"/>
        </w:rPr>
        <w:t xml:space="preserve"> </w:t>
      </w:r>
      <w:r w:rsidRPr="006C7034">
        <w:rPr>
          <w:rFonts w:ascii="Bookman Old Style" w:hAnsi="Bookman Old Style" w:cs="CIDFont+F4"/>
          <w:sz w:val="24"/>
          <w:szCs w:val="24"/>
        </w:rPr>
        <w:t>o atendimento aos limites estabelecidos no artigo 167-A da Constituição Federal, bem como da Lei de Responsabilidade Fiscal.</w:t>
      </w:r>
    </w:p>
    <w:p w:rsidR="004313C0" w:rsidRDefault="004313C0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</w:p>
    <w:p w:rsidR="004313C0" w:rsidRPr="006C7034" w:rsidRDefault="004313C0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  <w:r w:rsidRPr="006C7034">
        <w:rPr>
          <w:rFonts w:ascii="Bookman Old Style" w:hAnsi="Bookman Old Style" w:cs="CIDFont+F4"/>
          <w:sz w:val="24"/>
          <w:szCs w:val="24"/>
        </w:rPr>
        <w:t>Art. 2º. Para viabilizar o mecanismo de ajuste fiscal, o Poder Legislativo, mediante a sua função fiscalizadora, promoverá o devido</w:t>
      </w:r>
      <w:r>
        <w:rPr>
          <w:rFonts w:ascii="Bookman Old Style" w:hAnsi="Bookman Old Style" w:cs="CIDFont+F4"/>
          <w:sz w:val="24"/>
          <w:szCs w:val="24"/>
        </w:rPr>
        <w:t xml:space="preserve"> </w:t>
      </w:r>
      <w:r w:rsidRPr="006C7034">
        <w:rPr>
          <w:rFonts w:ascii="Bookman Old Style" w:hAnsi="Bookman Old Style" w:cs="CIDFont+F4"/>
          <w:sz w:val="24"/>
          <w:szCs w:val="24"/>
        </w:rPr>
        <w:t>acompanhamento e implementação das vedações previstas no art. 167-A, I a X da Constituição Federal, com esteio ainda no Decreto</w:t>
      </w:r>
      <w:r>
        <w:rPr>
          <w:rFonts w:ascii="Bookman Old Style" w:hAnsi="Bookman Old Style" w:cs="CIDFont+F4"/>
          <w:sz w:val="24"/>
          <w:szCs w:val="24"/>
        </w:rPr>
        <w:t xml:space="preserve"> </w:t>
      </w:r>
      <w:r w:rsidRPr="006C7034">
        <w:rPr>
          <w:rFonts w:ascii="Bookman Old Style" w:hAnsi="Bookman Old Style" w:cs="CIDFont+F4"/>
          <w:sz w:val="24"/>
          <w:szCs w:val="24"/>
        </w:rPr>
        <w:t xml:space="preserve">Municipal nº </w:t>
      </w:r>
      <w:r w:rsidR="0040392B">
        <w:rPr>
          <w:rFonts w:ascii="Bookman Old Style" w:hAnsi="Bookman Old Style" w:cs="CIDFont+F4"/>
          <w:sz w:val="24"/>
          <w:szCs w:val="24"/>
        </w:rPr>
        <w:t>4.272/2025</w:t>
      </w:r>
      <w:r w:rsidRPr="006C7034">
        <w:rPr>
          <w:rFonts w:ascii="Bookman Old Style" w:hAnsi="Bookman Old Style" w:cs="CIDFont+F4"/>
          <w:sz w:val="24"/>
          <w:szCs w:val="24"/>
        </w:rPr>
        <w:t>.</w:t>
      </w:r>
    </w:p>
    <w:p w:rsidR="004313C0" w:rsidRDefault="004313C0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</w:p>
    <w:p w:rsidR="004313C0" w:rsidRPr="006C7034" w:rsidRDefault="004313C0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  <w:r w:rsidRPr="006C7034">
        <w:rPr>
          <w:rFonts w:ascii="Bookman Old Style" w:hAnsi="Bookman Old Style" w:cs="CIDFont+F4"/>
          <w:sz w:val="24"/>
          <w:szCs w:val="24"/>
        </w:rPr>
        <w:t>Art. 3º. Como consequência do ajuste fiscal do Município, fica vedada a transferência de repasses do duodécimo</w:t>
      </w:r>
      <w:r>
        <w:rPr>
          <w:rFonts w:ascii="Bookman Old Style" w:hAnsi="Bookman Old Style" w:cs="CIDFont+F4"/>
          <w:sz w:val="24"/>
          <w:szCs w:val="24"/>
        </w:rPr>
        <w:t>, destinados</w:t>
      </w:r>
      <w:r w:rsidRPr="006C7034">
        <w:rPr>
          <w:rFonts w:ascii="Bookman Old Style" w:hAnsi="Bookman Old Style" w:cs="CIDFont+F4"/>
          <w:sz w:val="24"/>
          <w:szCs w:val="24"/>
        </w:rPr>
        <w:t xml:space="preserve"> </w:t>
      </w:r>
      <w:r>
        <w:rPr>
          <w:rFonts w:ascii="Bookman Old Style" w:hAnsi="Bookman Old Style" w:cs="CIDFont+F4"/>
          <w:sz w:val="24"/>
          <w:szCs w:val="24"/>
        </w:rPr>
        <w:t>à</w:t>
      </w:r>
      <w:r w:rsidRPr="006C7034">
        <w:rPr>
          <w:rFonts w:ascii="Bookman Old Style" w:hAnsi="Bookman Old Style" w:cs="CIDFont+F4"/>
          <w:sz w:val="24"/>
          <w:szCs w:val="24"/>
        </w:rPr>
        <w:t xml:space="preserve"> eventuais</w:t>
      </w:r>
      <w:r>
        <w:rPr>
          <w:rFonts w:ascii="Bookman Old Style" w:hAnsi="Bookman Old Style" w:cs="CIDFont+F4"/>
          <w:sz w:val="24"/>
          <w:szCs w:val="24"/>
        </w:rPr>
        <w:t xml:space="preserve"> </w:t>
      </w:r>
      <w:r w:rsidRPr="006C7034">
        <w:rPr>
          <w:rFonts w:ascii="Bookman Old Style" w:hAnsi="Bookman Old Style" w:cs="CIDFont+F4"/>
          <w:sz w:val="24"/>
          <w:szCs w:val="24"/>
        </w:rPr>
        <w:t>fundos de recursos financeiros do Poder Legislativo</w:t>
      </w:r>
      <w:r>
        <w:rPr>
          <w:rFonts w:ascii="Bookman Old Style" w:hAnsi="Bookman Old Style" w:cs="CIDFont+F4"/>
          <w:sz w:val="24"/>
          <w:szCs w:val="24"/>
        </w:rPr>
        <w:t>, enquanto perdurar a situação de superação do limite previsto no art. 167-A da Constituição Federal</w:t>
      </w:r>
      <w:r w:rsidRPr="006C7034">
        <w:rPr>
          <w:rFonts w:ascii="Bookman Old Style" w:hAnsi="Bookman Old Style" w:cs="CIDFont+F4"/>
          <w:sz w:val="24"/>
          <w:szCs w:val="24"/>
        </w:rPr>
        <w:t>.</w:t>
      </w:r>
    </w:p>
    <w:p w:rsidR="004313C0" w:rsidRDefault="004313C0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</w:p>
    <w:p w:rsidR="004313C0" w:rsidRPr="006C7034" w:rsidRDefault="004313C0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  <w:r w:rsidRPr="006C7034">
        <w:rPr>
          <w:rFonts w:ascii="Bookman Old Style" w:hAnsi="Bookman Old Style" w:cs="CIDFont+F4"/>
          <w:sz w:val="24"/>
          <w:szCs w:val="24"/>
        </w:rPr>
        <w:t>Art. 4º. Esta portaria entra</w:t>
      </w:r>
      <w:r>
        <w:rPr>
          <w:rFonts w:ascii="Bookman Old Style" w:hAnsi="Bookman Old Style" w:cs="CIDFont+F4"/>
          <w:sz w:val="24"/>
          <w:szCs w:val="24"/>
        </w:rPr>
        <w:t>rá</w:t>
      </w:r>
      <w:r w:rsidRPr="006C7034">
        <w:rPr>
          <w:rFonts w:ascii="Bookman Old Style" w:hAnsi="Bookman Old Style" w:cs="CIDFont+F4"/>
          <w:sz w:val="24"/>
          <w:szCs w:val="24"/>
        </w:rPr>
        <w:t xml:space="preserve"> em vigor na data de sua publicação, revogadas as disposições em contrário.</w:t>
      </w:r>
    </w:p>
    <w:p w:rsidR="004313C0" w:rsidRDefault="004313C0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</w:p>
    <w:p w:rsidR="004313C0" w:rsidRPr="006C7034" w:rsidRDefault="004313C0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  <w:r w:rsidRPr="006C7034">
        <w:rPr>
          <w:rFonts w:ascii="Bookman Old Style" w:hAnsi="Bookman Old Style" w:cs="CIDFont+F4"/>
          <w:sz w:val="24"/>
          <w:szCs w:val="24"/>
        </w:rPr>
        <w:t>Publique-se.</w:t>
      </w:r>
    </w:p>
    <w:p w:rsidR="004313C0" w:rsidRDefault="004313C0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</w:p>
    <w:p w:rsidR="004313C0" w:rsidRPr="006C7034" w:rsidRDefault="004313C0" w:rsidP="004313C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CIDFont+F4"/>
          <w:sz w:val="24"/>
          <w:szCs w:val="24"/>
        </w:rPr>
      </w:pPr>
      <w:r w:rsidRPr="006C7034">
        <w:rPr>
          <w:rFonts w:ascii="Bookman Old Style" w:hAnsi="Bookman Old Style" w:cs="CIDFont+F4"/>
          <w:sz w:val="24"/>
          <w:szCs w:val="24"/>
        </w:rPr>
        <w:t xml:space="preserve">Santo Antônio do Sudoeste-PR, em </w:t>
      </w:r>
      <w:r w:rsidR="0040392B">
        <w:rPr>
          <w:rFonts w:ascii="Bookman Old Style" w:hAnsi="Bookman Old Style" w:cs="CIDFont+F4"/>
          <w:sz w:val="24"/>
          <w:szCs w:val="24"/>
        </w:rPr>
        <w:t>05</w:t>
      </w:r>
      <w:r w:rsidRPr="006C7034">
        <w:rPr>
          <w:rFonts w:ascii="Bookman Old Style" w:hAnsi="Bookman Old Style" w:cs="CIDFont+F4"/>
          <w:sz w:val="24"/>
          <w:szCs w:val="24"/>
        </w:rPr>
        <w:t xml:space="preserve"> de </w:t>
      </w:r>
      <w:r w:rsidR="0040392B">
        <w:rPr>
          <w:rFonts w:ascii="Bookman Old Style" w:hAnsi="Bookman Old Style" w:cs="CIDFont+F4"/>
          <w:sz w:val="24"/>
          <w:szCs w:val="24"/>
        </w:rPr>
        <w:t>setembro de 2025</w:t>
      </w:r>
      <w:r>
        <w:rPr>
          <w:rFonts w:ascii="Bookman Old Style" w:hAnsi="Bookman Old Style" w:cs="CIDFont+F4"/>
          <w:sz w:val="24"/>
          <w:szCs w:val="24"/>
        </w:rPr>
        <w:t>.</w:t>
      </w:r>
    </w:p>
    <w:p w:rsidR="004313C0" w:rsidRDefault="004313C0" w:rsidP="004313C0">
      <w:pPr>
        <w:tabs>
          <w:tab w:val="left" w:pos="852"/>
          <w:tab w:val="left" w:pos="4128"/>
          <w:tab w:val="left" w:pos="5700"/>
        </w:tabs>
        <w:autoSpaceDE w:val="0"/>
        <w:autoSpaceDN w:val="0"/>
        <w:adjustRightInd w:val="0"/>
        <w:spacing w:after="0"/>
        <w:ind w:left="4260" w:hanging="4260"/>
        <w:jc w:val="both"/>
        <w:rPr>
          <w:rFonts w:ascii="Bookman Old Style" w:hAnsi="Bookman Old Style" w:cs="CIDFont+F4"/>
          <w:sz w:val="24"/>
          <w:szCs w:val="24"/>
        </w:rPr>
      </w:pPr>
    </w:p>
    <w:p w:rsidR="004313C0" w:rsidRDefault="004313C0" w:rsidP="004313C0">
      <w:pPr>
        <w:tabs>
          <w:tab w:val="left" w:pos="852"/>
          <w:tab w:val="left" w:pos="4128"/>
          <w:tab w:val="left" w:pos="5700"/>
        </w:tabs>
        <w:autoSpaceDE w:val="0"/>
        <w:autoSpaceDN w:val="0"/>
        <w:adjustRightInd w:val="0"/>
        <w:spacing w:after="0"/>
        <w:ind w:left="4260" w:hanging="4260"/>
        <w:jc w:val="both"/>
        <w:rPr>
          <w:rFonts w:ascii="Bookman Old Style" w:hAnsi="Bookman Old Style" w:cs="CIDFont+F4"/>
          <w:sz w:val="24"/>
          <w:szCs w:val="24"/>
        </w:rPr>
      </w:pPr>
    </w:p>
    <w:p w:rsidR="004313C0" w:rsidRPr="006C7034" w:rsidRDefault="004313C0" w:rsidP="004313C0">
      <w:pPr>
        <w:tabs>
          <w:tab w:val="left" w:pos="852"/>
          <w:tab w:val="left" w:pos="4128"/>
          <w:tab w:val="left" w:pos="5700"/>
        </w:tabs>
        <w:autoSpaceDE w:val="0"/>
        <w:autoSpaceDN w:val="0"/>
        <w:adjustRightInd w:val="0"/>
        <w:spacing w:after="0"/>
        <w:ind w:left="4260" w:hanging="4260"/>
        <w:jc w:val="both"/>
        <w:rPr>
          <w:rFonts w:ascii="Bookman Old Style" w:hAnsi="Bookman Old Style" w:cs="CIDFont+F4"/>
          <w:sz w:val="24"/>
          <w:szCs w:val="24"/>
        </w:rPr>
      </w:pPr>
    </w:p>
    <w:p w:rsidR="004313C0" w:rsidRPr="006C7034" w:rsidRDefault="004313C0" w:rsidP="004313C0">
      <w:pPr>
        <w:tabs>
          <w:tab w:val="left" w:pos="852"/>
          <w:tab w:val="left" w:pos="4128"/>
          <w:tab w:val="left" w:pos="5700"/>
        </w:tabs>
        <w:autoSpaceDE w:val="0"/>
        <w:autoSpaceDN w:val="0"/>
        <w:adjustRightInd w:val="0"/>
        <w:spacing w:after="0"/>
        <w:ind w:left="4260" w:hanging="4260"/>
        <w:jc w:val="both"/>
        <w:rPr>
          <w:rFonts w:ascii="Bookman Old Style" w:hAnsi="Bookman Old Style" w:cs="CIDFont+F4"/>
          <w:sz w:val="24"/>
          <w:szCs w:val="24"/>
        </w:rPr>
      </w:pPr>
    </w:p>
    <w:p w:rsidR="004313C0" w:rsidRPr="006C7034" w:rsidRDefault="0040392B" w:rsidP="004313C0">
      <w:pPr>
        <w:tabs>
          <w:tab w:val="left" w:pos="852"/>
          <w:tab w:val="left" w:pos="4128"/>
          <w:tab w:val="left" w:pos="5700"/>
        </w:tabs>
        <w:autoSpaceDE w:val="0"/>
        <w:autoSpaceDN w:val="0"/>
        <w:adjustRightInd w:val="0"/>
        <w:spacing w:after="0"/>
        <w:ind w:left="4260" w:hanging="4260"/>
        <w:jc w:val="center"/>
        <w:rPr>
          <w:rFonts w:ascii="Bookman Old Style" w:hAnsi="Bookman Old Style" w:cs="CIDFont+F4"/>
          <w:sz w:val="24"/>
          <w:szCs w:val="24"/>
        </w:rPr>
      </w:pPr>
      <w:r>
        <w:rPr>
          <w:rFonts w:ascii="Bookman Old Style" w:hAnsi="Bookman Old Style" w:cs="CIDFont+F4"/>
          <w:sz w:val="24"/>
          <w:szCs w:val="24"/>
        </w:rPr>
        <w:t>VALDIR ANTONIO CARVALHO</w:t>
      </w:r>
    </w:p>
    <w:p w:rsidR="00FB3FFE" w:rsidRPr="004313C0" w:rsidRDefault="004313C0" w:rsidP="004313C0">
      <w:pPr>
        <w:tabs>
          <w:tab w:val="left" w:pos="852"/>
          <w:tab w:val="left" w:pos="4128"/>
          <w:tab w:val="left" w:pos="5700"/>
        </w:tabs>
        <w:autoSpaceDE w:val="0"/>
        <w:autoSpaceDN w:val="0"/>
        <w:adjustRightInd w:val="0"/>
        <w:spacing w:after="0"/>
        <w:jc w:val="center"/>
        <w:rPr>
          <w:rFonts w:ascii="Bookman Old Style" w:hAnsi="Bookman Old Style" w:cs="CIDFont+F4"/>
          <w:sz w:val="24"/>
          <w:szCs w:val="24"/>
        </w:rPr>
      </w:pPr>
      <w:r>
        <w:rPr>
          <w:rFonts w:ascii="Bookman Old Style" w:hAnsi="Bookman Old Style" w:cs="CIDFont+F4"/>
          <w:sz w:val="24"/>
          <w:szCs w:val="24"/>
        </w:rPr>
        <w:t>Presidente</w:t>
      </w:r>
    </w:p>
    <w:p w:rsidR="00FB3FFE" w:rsidRPr="004313C0" w:rsidRDefault="00FB3FFE" w:rsidP="004313C0">
      <w:pPr>
        <w:tabs>
          <w:tab w:val="left" w:pos="852"/>
          <w:tab w:val="left" w:pos="4128"/>
          <w:tab w:val="left" w:pos="5700"/>
        </w:tabs>
        <w:autoSpaceDE w:val="0"/>
        <w:autoSpaceDN w:val="0"/>
        <w:adjustRightInd w:val="0"/>
        <w:spacing w:after="0"/>
        <w:ind w:left="4260" w:hanging="426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sectPr w:rsidR="00FB3FFE" w:rsidRPr="004313C0" w:rsidSect="004313C0">
      <w:pgSz w:w="11906" w:h="16838"/>
      <w:pgMar w:top="2836" w:right="127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5C" w:rsidRDefault="00AB285C" w:rsidP="00303571">
      <w:pPr>
        <w:spacing w:after="0" w:line="240" w:lineRule="auto"/>
      </w:pPr>
      <w:r>
        <w:separator/>
      </w:r>
    </w:p>
  </w:endnote>
  <w:endnote w:type="continuationSeparator" w:id="0">
    <w:p w:rsidR="00AB285C" w:rsidRDefault="00AB285C" w:rsidP="0030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5C" w:rsidRDefault="00AB285C" w:rsidP="00303571">
      <w:pPr>
        <w:spacing w:after="0" w:line="240" w:lineRule="auto"/>
      </w:pPr>
      <w:r>
        <w:separator/>
      </w:r>
    </w:p>
  </w:footnote>
  <w:footnote w:type="continuationSeparator" w:id="0">
    <w:p w:rsidR="00AB285C" w:rsidRDefault="00AB285C" w:rsidP="0030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7477D"/>
    <w:multiLevelType w:val="hybridMultilevel"/>
    <w:tmpl w:val="15ACC61A"/>
    <w:lvl w:ilvl="0" w:tplc="DF704F34">
      <w:start w:val="9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961FC5"/>
    <w:multiLevelType w:val="hybridMultilevel"/>
    <w:tmpl w:val="57C48966"/>
    <w:lvl w:ilvl="0" w:tplc="41F02770">
      <w:start w:val="2860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BB5504D"/>
    <w:multiLevelType w:val="hybridMultilevel"/>
    <w:tmpl w:val="027EE7D0"/>
    <w:lvl w:ilvl="0" w:tplc="68DE93BC">
      <w:start w:val="74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4476508"/>
    <w:multiLevelType w:val="hybridMultilevel"/>
    <w:tmpl w:val="1122A64C"/>
    <w:lvl w:ilvl="0" w:tplc="1E60A1AE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C5F92"/>
    <w:multiLevelType w:val="hybridMultilevel"/>
    <w:tmpl w:val="528075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97"/>
    <w:rsid w:val="000022FD"/>
    <w:rsid w:val="000041A0"/>
    <w:rsid w:val="000120AA"/>
    <w:rsid w:val="000129D1"/>
    <w:rsid w:val="000155D6"/>
    <w:rsid w:val="0002116D"/>
    <w:rsid w:val="00022BBE"/>
    <w:rsid w:val="0003367A"/>
    <w:rsid w:val="00035D8E"/>
    <w:rsid w:val="00040A6D"/>
    <w:rsid w:val="00044291"/>
    <w:rsid w:val="00044F6C"/>
    <w:rsid w:val="00047128"/>
    <w:rsid w:val="00047F74"/>
    <w:rsid w:val="000510D3"/>
    <w:rsid w:val="00055D8C"/>
    <w:rsid w:val="00061D1C"/>
    <w:rsid w:val="000636C8"/>
    <w:rsid w:val="000671C3"/>
    <w:rsid w:val="000715F1"/>
    <w:rsid w:val="00071FCC"/>
    <w:rsid w:val="000756DA"/>
    <w:rsid w:val="00077A63"/>
    <w:rsid w:val="00081DB2"/>
    <w:rsid w:val="0008402C"/>
    <w:rsid w:val="00090A34"/>
    <w:rsid w:val="000920F1"/>
    <w:rsid w:val="0009406A"/>
    <w:rsid w:val="000952EA"/>
    <w:rsid w:val="00097426"/>
    <w:rsid w:val="000A4FF7"/>
    <w:rsid w:val="000A74D5"/>
    <w:rsid w:val="000B2524"/>
    <w:rsid w:val="000D0D52"/>
    <w:rsid w:val="000D1C24"/>
    <w:rsid w:val="000D3280"/>
    <w:rsid w:val="000D35CC"/>
    <w:rsid w:val="000D4FBB"/>
    <w:rsid w:val="000D53D8"/>
    <w:rsid w:val="000E448D"/>
    <w:rsid w:val="000E5A67"/>
    <w:rsid w:val="000F234B"/>
    <w:rsid w:val="000F2BE3"/>
    <w:rsid w:val="000F3A38"/>
    <w:rsid w:val="000F44D6"/>
    <w:rsid w:val="00102423"/>
    <w:rsid w:val="00110B4D"/>
    <w:rsid w:val="0011165D"/>
    <w:rsid w:val="001164A1"/>
    <w:rsid w:val="0012503F"/>
    <w:rsid w:val="0013110F"/>
    <w:rsid w:val="001423A4"/>
    <w:rsid w:val="00146B78"/>
    <w:rsid w:val="00147D8C"/>
    <w:rsid w:val="0015128C"/>
    <w:rsid w:val="00151759"/>
    <w:rsid w:val="00154BB6"/>
    <w:rsid w:val="00157057"/>
    <w:rsid w:val="001745A1"/>
    <w:rsid w:val="00176171"/>
    <w:rsid w:val="001827EA"/>
    <w:rsid w:val="00191A72"/>
    <w:rsid w:val="00195ABF"/>
    <w:rsid w:val="001A1A7C"/>
    <w:rsid w:val="001A508C"/>
    <w:rsid w:val="001B1389"/>
    <w:rsid w:val="001B28E3"/>
    <w:rsid w:val="001C149B"/>
    <w:rsid w:val="001E125F"/>
    <w:rsid w:val="001E2CBC"/>
    <w:rsid w:val="001E6BF9"/>
    <w:rsid w:val="001F0BD8"/>
    <w:rsid w:val="002036E1"/>
    <w:rsid w:val="00206B7E"/>
    <w:rsid w:val="00222083"/>
    <w:rsid w:val="002402FB"/>
    <w:rsid w:val="00245687"/>
    <w:rsid w:val="00250AF6"/>
    <w:rsid w:val="002525A8"/>
    <w:rsid w:val="0025260B"/>
    <w:rsid w:val="00254701"/>
    <w:rsid w:val="002551F7"/>
    <w:rsid w:val="002645E9"/>
    <w:rsid w:val="002867FC"/>
    <w:rsid w:val="00295AE7"/>
    <w:rsid w:val="002960AD"/>
    <w:rsid w:val="002A0350"/>
    <w:rsid w:val="002A4C33"/>
    <w:rsid w:val="002A4F8A"/>
    <w:rsid w:val="002A6726"/>
    <w:rsid w:val="002B14D1"/>
    <w:rsid w:val="002B211B"/>
    <w:rsid w:val="002B4C21"/>
    <w:rsid w:val="002B6E43"/>
    <w:rsid w:val="002B7778"/>
    <w:rsid w:val="002C4A84"/>
    <w:rsid w:val="002C748E"/>
    <w:rsid w:val="002D2946"/>
    <w:rsid w:val="002D297B"/>
    <w:rsid w:val="002D4CAB"/>
    <w:rsid w:val="002D715F"/>
    <w:rsid w:val="002E0A70"/>
    <w:rsid w:val="002E6FBF"/>
    <w:rsid w:val="002F25E8"/>
    <w:rsid w:val="002F5AF2"/>
    <w:rsid w:val="00300A7D"/>
    <w:rsid w:val="00303571"/>
    <w:rsid w:val="003048AE"/>
    <w:rsid w:val="0030743D"/>
    <w:rsid w:val="00307877"/>
    <w:rsid w:val="00312E8B"/>
    <w:rsid w:val="003362B6"/>
    <w:rsid w:val="0034517F"/>
    <w:rsid w:val="00351CB0"/>
    <w:rsid w:val="00355D78"/>
    <w:rsid w:val="003652E7"/>
    <w:rsid w:val="00371CE1"/>
    <w:rsid w:val="00382489"/>
    <w:rsid w:val="00390B16"/>
    <w:rsid w:val="003A31D0"/>
    <w:rsid w:val="003A6A04"/>
    <w:rsid w:val="003A7371"/>
    <w:rsid w:val="003B169A"/>
    <w:rsid w:val="003B17DD"/>
    <w:rsid w:val="003B2B2F"/>
    <w:rsid w:val="003C20C1"/>
    <w:rsid w:val="003C67A5"/>
    <w:rsid w:val="003D22D4"/>
    <w:rsid w:val="003D5629"/>
    <w:rsid w:val="003D5CEC"/>
    <w:rsid w:val="003D796F"/>
    <w:rsid w:val="003E3A1D"/>
    <w:rsid w:val="003E759B"/>
    <w:rsid w:val="003F1B3B"/>
    <w:rsid w:val="003F24CF"/>
    <w:rsid w:val="003F29C2"/>
    <w:rsid w:val="003F4E8F"/>
    <w:rsid w:val="0040392B"/>
    <w:rsid w:val="004052F6"/>
    <w:rsid w:val="004065EC"/>
    <w:rsid w:val="00410247"/>
    <w:rsid w:val="00410C36"/>
    <w:rsid w:val="004125EF"/>
    <w:rsid w:val="00413B37"/>
    <w:rsid w:val="00417265"/>
    <w:rsid w:val="00422442"/>
    <w:rsid w:val="004313C0"/>
    <w:rsid w:val="00431433"/>
    <w:rsid w:val="00431C77"/>
    <w:rsid w:val="00432622"/>
    <w:rsid w:val="00445F66"/>
    <w:rsid w:val="00453B71"/>
    <w:rsid w:val="0046358A"/>
    <w:rsid w:val="004646C4"/>
    <w:rsid w:val="00474899"/>
    <w:rsid w:val="004855A6"/>
    <w:rsid w:val="0048734C"/>
    <w:rsid w:val="0048753A"/>
    <w:rsid w:val="004B4BEA"/>
    <w:rsid w:val="004B7175"/>
    <w:rsid w:val="004D29A3"/>
    <w:rsid w:val="004D3EFA"/>
    <w:rsid w:val="004D6594"/>
    <w:rsid w:val="004D7DEA"/>
    <w:rsid w:val="004E383B"/>
    <w:rsid w:val="004F4C12"/>
    <w:rsid w:val="004F54EB"/>
    <w:rsid w:val="004F5599"/>
    <w:rsid w:val="005016D8"/>
    <w:rsid w:val="00502E32"/>
    <w:rsid w:val="00505DD7"/>
    <w:rsid w:val="00515BD0"/>
    <w:rsid w:val="005227B3"/>
    <w:rsid w:val="00522D3F"/>
    <w:rsid w:val="00524078"/>
    <w:rsid w:val="00525879"/>
    <w:rsid w:val="0052751D"/>
    <w:rsid w:val="005279A6"/>
    <w:rsid w:val="005342C1"/>
    <w:rsid w:val="00541BED"/>
    <w:rsid w:val="00542698"/>
    <w:rsid w:val="005471F6"/>
    <w:rsid w:val="00553D5A"/>
    <w:rsid w:val="0055590D"/>
    <w:rsid w:val="00564FC5"/>
    <w:rsid w:val="005737CD"/>
    <w:rsid w:val="005751DB"/>
    <w:rsid w:val="00577DB4"/>
    <w:rsid w:val="005856D6"/>
    <w:rsid w:val="00592D54"/>
    <w:rsid w:val="00592F10"/>
    <w:rsid w:val="005946C2"/>
    <w:rsid w:val="005950C0"/>
    <w:rsid w:val="005A4CAC"/>
    <w:rsid w:val="005C5C52"/>
    <w:rsid w:val="005D3620"/>
    <w:rsid w:val="005E0823"/>
    <w:rsid w:val="005E1FFF"/>
    <w:rsid w:val="00611F55"/>
    <w:rsid w:val="00612ECD"/>
    <w:rsid w:val="00623FD7"/>
    <w:rsid w:val="00632A4A"/>
    <w:rsid w:val="00633FFD"/>
    <w:rsid w:val="0063698C"/>
    <w:rsid w:val="006516E3"/>
    <w:rsid w:val="00653E37"/>
    <w:rsid w:val="0065509F"/>
    <w:rsid w:val="00657150"/>
    <w:rsid w:val="006577C8"/>
    <w:rsid w:val="00662BF8"/>
    <w:rsid w:val="006652CA"/>
    <w:rsid w:val="00670A7B"/>
    <w:rsid w:val="00673B73"/>
    <w:rsid w:val="00675FA6"/>
    <w:rsid w:val="0067736A"/>
    <w:rsid w:val="006777FA"/>
    <w:rsid w:val="00680BB8"/>
    <w:rsid w:val="00682DA6"/>
    <w:rsid w:val="00685BAA"/>
    <w:rsid w:val="00695DEC"/>
    <w:rsid w:val="006A058F"/>
    <w:rsid w:val="006A1D11"/>
    <w:rsid w:val="006A1F8E"/>
    <w:rsid w:val="006A2ADB"/>
    <w:rsid w:val="006B6390"/>
    <w:rsid w:val="006C0070"/>
    <w:rsid w:val="006C1BFB"/>
    <w:rsid w:val="006C6CEC"/>
    <w:rsid w:val="006D2775"/>
    <w:rsid w:val="006F1CA0"/>
    <w:rsid w:val="006F2A20"/>
    <w:rsid w:val="006F4D6A"/>
    <w:rsid w:val="0070133D"/>
    <w:rsid w:val="0070534D"/>
    <w:rsid w:val="00705F7E"/>
    <w:rsid w:val="007144B4"/>
    <w:rsid w:val="00714C90"/>
    <w:rsid w:val="00717DC9"/>
    <w:rsid w:val="007225A4"/>
    <w:rsid w:val="00727023"/>
    <w:rsid w:val="00735C03"/>
    <w:rsid w:val="00737496"/>
    <w:rsid w:val="0073758C"/>
    <w:rsid w:val="007557A0"/>
    <w:rsid w:val="0075706A"/>
    <w:rsid w:val="00761714"/>
    <w:rsid w:val="00761D42"/>
    <w:rsid w:val="007661ED"/>
    <w:rsid w:val="00774651"/>
    <w:rsid w:val="00777275"/>
    <w:rsid w:val="007A2019"/>
    <w:rsid w:val="007A41EB"/>
    <w:rsid w:val="007A53A7"/>
    <w:rsid w:val="007B0A3D"/>
    <w:rsid w:val="007B1E14"/>
    <w:rsid w:val="007C1F4A"/>
    <w:rsid w:val="007D1680"/>
    <w:rsid w:val="007E1750"/>
    <w:rsid w:val="007E1EA4"/>
    <w:rsid w:val="007E5FF9"/>
    <w:rsid w:val="007E7682"/>
    <w:rsid w:val="007F5896"/>
    <w:rsid w:val="00801784"/>
    <w:rsid w:val="00813FE8"/>
    <w:rsid w:val="008141EF"/>
    <w:rsid w:val="008317A7"/>
    <w:rsid w:val="00831DC9"/>
    <w:rsid w:val="008416F3"/>
    <w:rsid w:val="00870819"/>
    <w:rsid w:val="008737F6"/>
    <w:rsid w:val="00873FC9"/>
    <w:rsid w:val="008800C2"/>
    <w:rsid w:val="0088180F"/>
    <w:rsid w:val="008855CE"/>
    <w:rsid w:val="00885DF8"/>
    <w:rsid w:val="00886043"/>
    <w:rsid w:val="00893E20"/>
    <w:rsid w:val="00895D01"/>
    <w:rsid w:val="00896606"/>
    <w:rsid w:val="008972FF"/>
    <w:rsid w:val="008A21E3"/>
    <w:rsid w:val="008A2B37"/>
    <w:rsid w:val="008A3232"/>
    <w:rsid w:val="008A65CA"/>
    <w:rsid w:val="008A6AE1"/>
    <w:rsid w:val="008A6FDA"/>
    <w:rsid w:val="008B2FFE"/>
    <w:rsid w:val="008C1BD2"/>
    <w:rsid w:val="008C4938"/>
    <w:rsid w:val="008D061F"/>
    <w:rsid w:val="008D3F76"/>
    <w:rsid w:val="008D5704"/>
    <w:rsid w:val="008D6F70"/>
    <w:rsid w:val="008E666B"/>
    <w:rsid w:val="008F34DE"/>
    <w:rsid w:val="00901C6E"/>
    <w:rsid w:val="00903E6F"/>
    <w:rsid w:val="0090635D"/>
    <w:rsid w:val="0090753A"/>
    <w:rsid w:val="00907BC2"/>
    <w:rsid w:val="00910051"/>
    <w:rsid w:val="00921DB0"/>
    <w:rsid w:val="00923D03"/>
    <w:rsid w:val="00924A20"/>
    <w:rsid w:val="0092611F"/>
    <w:rsid w:val="009275E5"/>
    <w:rsid w:val="0093166E"/>
    <w:rsid w:val="00934C08"/>
    <w:rsid w:val="00937270"/>
    <w:rsid w:val="00943FD0"/>
    <w:rsid w:val="00945317"/>
    <w:rsid w:val="00952C76"/>
    <w:rsid w:val="00953D07"/>
    <w:rsid w:val="00956481"/>
    <w:rsid w:val="00961A70"/>
    <w:rsid w:val="0097223D"/>
    <w:rsid w:val="00972FC3"/>
    <w:rsid w:val="00973FB7"/>
    <w:rsid w:val="00982456"/>
    <w:rsid w:val="00984C44"/>
    <w:rsid w:val="00986638"/>
    <w:rsid w:val="00994A77"/>
    <w:rsid w:val="00994AE1"/>
    <w:rsid w:val="0099577E"/>
    <w:rsid w:val="00995A48"/>
    <w:rsid w:val="009A0AC6"/>
    <w:rsid w:val="009A4CE5"/>
    <w:rsid w:val="009A6795"/>
    <w:rsid w:val="009A76CC"/>
    <w:rsid w:val="009A7B20"/>
    <w:rsid w:val="009B3018"/>
    <w:rsid w:val="009B3574"/>
    <w:rsid w:val="009B5D3A"/>
    <w:rsid w:val="009B686F"/>
    <w:rsid w:val="009C0699"/>
    <w:rsid w:val="009C1D51"/>
    <w:rsid w:val="009C283D"/>
    <w:rsid w:val="009C3217"/>
    <w:rsid w:val="009C4F6C"/>
    <w:rsid w:val="009C6717"/>
    <w:rsid w:val="009D7BC0"/>
    <w:rsid w:val="009D7C4C"/>
    <w:rsid w:val="009E4897"/>
    <w:rsid w:val="009E68EA"/>
    <w:rsid w:val="009E7C88"/>
    <w:rsid w:val="009F2B6A"/>
    <w:rsid w:val="009F6E1B"/>
    <w:rsid w:val="00A05876"/>
    <w:rsid w:val="00A072B7"/>
    <w:rsid w:val="00A11DCD"/>
    <w:rsid w:val="00A13F35"/>
    <w:rsid w:val="00A14681"/>
    <w:rsid w:val="00A24883"/>
    <w:rsid w:val="00A3057C"/>
    <w:rsid w:val="00A36D6A"/>
    <w:rsid w:val="00A40197"/>
    <w:rsid w:val="00A42D44"/>
    <w:rsid w:val="00A4461D"/>
    <w:rsid w:val="00A45490"/>
    <w:rsid w:val="00A53276"/>
    <w:rsid w:val="00A556EB"/>
    <w:rsid w:val="00A643A9"/>
    <w:rsid w:val="00A644B1"/>
    <w:rsid w:val="00A64A8B"/>
    <w:rsid w:val="00A723A8"/>
    <w:rsid w:val="00A80FA9"/>
    <w:rsid w:val="00A82C62"/>
    <w:rsid w:val="00A863E8"/>
    <w:rsid w:val="00A926FD"/>
    <w:rsid w:val="00A97806"/>
    <w:rsid w:val="00A97CF8"/>
    <w:rsid w:val="00AA49E6"/>
    <w:rsid w:val="00AA595A"/>
    <w:rsid w:val="00AA6CDB"/>
    <w:rsid w:val="00AB285C"/>
    <w:rsid w:val="00AB6D7E"/>
    <w:rsid w:val="00AC7F88"/>
    <w:rsid w:val="00AD6A1B"/>
    <w:rsid w:val="00AE65F7"/>
    <w:rsid w:val="00AE72A2"/>
    <w:rsid w:val="00AF5807"/>
    <w:rsid w:val="00B063E5"/>
    <w:rsid w:val="00B10954"/>
    <w:rsid w:val="00B1140F"/>
    <w:rsid w:val="00B1320D"/>
    <w:rsid w:val="00B15536"/>
    <w:rsid w:val="00B26E34"/>
    <w:rsid w:val="00B302C2"/>
    <w:rsid w:val="00B36FF8"/>
    <w:rsid w:val="00B4769C"/>
    <w:rsid w:val="00B47971"/>
    <w:rsid w:val="00B500C8"/>
    <w:rsid w:val="00B52D83"/>
    <w:rsid w:val="00B6015D"/>
    <w:rsid w:val="00B60D4C"/>
    <w:rsid w:val="00B702B1"/>
    <w:rsid w:val="00B72BA2"/>
    <w:rsid w:val="00B73EE3"/>
    <w:rsid w:val="00B75EAB"/>
    <w:rsid w:val="00B76965"/>
    <w:rsid w:val="00B83EA2"/>
    <w:rsid w:val="00B84378"/>
    <w:rsid w:val="00B87E74"/>
    <w:rsid w:val="00B94A30"/>
    <w:rsid w:val="00BB099D"/>
    <w:rsid w:val="00BB606E"/>
    <w:rsid w:val="00BC2961"/>
    <w:rsid w:val="00BC53D9"/>
    <w:rsid w:val="00BD202F"/>
    <w:rsid w:val="00BE1664"/>
    <w:rsid w:val="00BF02A0"/>
    <w:rsid w:val="00BF2118"/>
    <w:rsid w:val="00BF38A2"/>
    <w:rsid w:val="00BF62AD"/>
    <w:rsid w:val="00BF768A"/>
    <w:rsid w:val="00C00930"/>
    <w:rsid w:val="00C10F90"/>
    <w:rsid w:val="00C1307E"/>
    <w:rsid w:val="00C210EE"/>
    <w:rsid w:val="00C24931"/>
    <w:rsid w:val="00C24C7F"/>
    <w:rsid w:val="00C256F2"/>
    <w:rsid w:val="00C31B43"/>
    <w:rsid w:val="00C43367"/>
    <w:rsid w:val="00C44858"/>
    <w:rsid w:val="00C62DF4"/>
    <w:rsid w:val="00C637DB"/>
    <w:rsid w:val="00C716C3"/>
    <w:rsid w:val="00C73272"/>
    <w:rsid w:val="00C73C11"/>
    <w:rsid w:val="00C775BB"/>
    <w:rsid w:val="00C800F0"/>
    <w:rsid w:val="00C81211"/>
    <w:rsid w:val="00C8461D"/>
    <w:rsid w:val="00C9443D"/>
    <w:rsid w:val="00CA25E5"/>
    <w:rsid w:val="00CB12C5"/>
    <w:rsid w:val="00CB1706"/>
    <w:rsid w:val="00CB693C"/>
    <w:rsid w:val="00CC5174"/>
    <w:rsid w:val="00CD0A68"/>
    <w:rsid w:val="00CD5A5D"/>
    <w:rsid w:val="00CD668E"/>
    <w:rsid w:val="00CE10A2"/>
    <w:rsid w:val="00CE34BD"/>
    <w:rsid w:val="00CE44E9"/>
    <w:rsid w:val="00CE6FB1"/>
    <w:rsid w:val="00CF1C4B"/>
    <w:rsid w:val="00CF5A5A"/>
    <w:rsid w:val="00D07A48"/>
    <w:rsid w:val="00D10E86"/>
    <w:rsid w:val="00D21781"/>
    <w:rsid w:val="00D26E6B"/>
    <w:rsid w:val="00D272E1"/>
    <w:rsid w:val="00D27EA9"/>
    <w:rsid w:val="00D31E00"/>
    <w:rsid w:val="00D46D53"/>
    <w:rsid w:val="00D524E3"/>
    <w:rsid w:val="00D56858"/>
    <w:rsid w:val="00D646AF"/>
    <w:rsid w:val="00D67EBD"/>
    <w:rsid w:val="00D7233B"/>
    <w:rsid w:val="00D85A43"/>
    <w:rsid w:val="00D9328D"/>
    <w:rsid w:val="00D95389"/>
    <w:rsid w:val="00D96A67"/>
    <w:rsid w:val="00D96CC8"/>
    <w:rsid w:val="00D96F62"/>
    <w:rsid w:val="00DA1427"/>
    <w:rsid w:val="00DA1984"/>
    <w:rsid w:val="00DA2953"/>
    <w:rsid w:val="00DA3156"/>
    <w:rsid w:val="00DB4312"/>
    <w:rsid w:val="00DC6106"/>
    <w:rsid w:val="00DD0D05"/>
    <w:rsid w:val="00DD6C37"/>
    <w:rsid w:val="00DD743D"/>
    <w:rsid w:val="00DE13BD"/>
    <w:rsid w:val="00DE1419"/>
    <w:rsid w:val="00DE3C9B"/>
    <w:rsid w:val="00DE54B4"/>
    <w:rsid w:val="00DE55E3"/>
    <w:rsid w:val="00DF255C"/>
    <w:rsid w:val="00DF42EA"/>
    <w:rsid w:val="00DF7EBC"/>
    <w:rsid w:val="00E04C22"/>
    <w:rsid w:val="00E26C9B"/>
    <w:rsid w:val="00E33003"/>
    <w:rsid w:val="00E36A0B"/>
    <w:rsid w:val="00E45750"/>
    <w:rsid w:val="00E54E89"/>
    <w:rsid w:val="00E57A5C"/>
    <w:rsid w:val="00E7538A"/>
    <w:rsid w:val="00E86C57"/>
    <w:rsid w:val="00EA20C6"/>
    <w:rsid w:val="00EA58E2"/>
    <w:rsid w:val="00EB2887"/>
    <w:rsid w:val="00EB3F17"/>
    <w:rsid w:val="00EB7C23"/>
    <w:rsid w:val="00EC3BB3"/>
    <w:rsid w:val="00EC3C13"/>
    <w:rsid w:val="00EC4AEB"/>
    <w:rsid w:val="00ED2721"/>
    <w:rsid w:val="00ED5683"/>
    <w:rsid w:val="00ED7522"/>
    <w:rsid w:val="00EE2BCF"/>
    <w:rsid w:val="00EE527A"/>
    <w:rsid w:val="00EE7E4C"/>
    <w:rsid w:val="00EF1197"/>
    <w:rsid w:val="00EF3EC0"/>
    <w:rsid w:val="00EF7158"/>
    <w:rsid w:val="00F0369E"/>
    <w:rsid w:val="00F076AA"/>
    <w:rsid w:val="00F10C6D"/>
    <w:rsid w:val="00F14DF6"/>
    <w:rsid w:val="00F16E23"/>
    <w:rsid w:val="00F23015"/>
    <w:rsid w:val="00F26BBD"/>
    <w:rsid w:val="00F31400"/>
    <w:rsid w:val="00F3432E"/>
    <w:rsid w:val="00F42A92"/>
    <w:rsid w:val="00F507E0"/>
    <w:rsid w:val="00F50F26"/>
    <w:rsid w:val="00F53DD7"/>
    <w:rsid w:val="00F60D5E"/>
    <w:rsid w:val="00F675B7"/>
    <w:rsid w:val="00F74536"/>
    <w:rsid w:val="00F76AB1"/>
    <w:rsid w:val="00F80DF6"/>
    <w:rsid w:val="00F82056"/>
    <w:rsid w:val="00F832E9"/>
    <w:rsid w:val="00F83F30"/>
    <w:rsid w:val="00F86627"/>
    <w:rsid w:val="00F9226C"/>
    <w:rsid w:val="00F96761"/>
    <w:rsid w:val="00F9740F"/>
    <w:rsid w:val="00FA7EE2"/>
    <w:rsid w:val="00FB2160"/>
    <w:rsid w:val="00FB3FFE"/>
    <w:rsid w:val="00FB7110"/>
    <w:rsid w:val="00FC2C99"/>
    <w:rsid w:val="00FC56F3"/>
    <w:rsid w:val="00FC759D"/>
    <w:rsid w:val="00FD1287"/>
    <w:rsid w:val="00FD4AF1"/>
    <w:rsid w:val="00FE299A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2F732A-7977-4B23-9922-87449CF8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1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11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11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har"/>
    <w:uiPriority w:val="9"/>
    <w:qFormat/>
    <w:rsid w:val="00C249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51CB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8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54E89"/>
  </w:style>
  <w:style w:type="character" w:styleId="Refdecomentrio">
    <w:name w:val="annotation reference"/>
    <w:basedOn w:val="Fontepargpadro"/>
    <w:uiPriority w:val="99"/>
    <w:semiHidden/>
    <w:unhideWhenUsed/>
    <w:rsid w:val="00E54E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4E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4E89"/>
    <w:rPr>
      <w:sz w:val="20"/>
      <w:szCs w:val="20"/>
    </w:rPr>
  </w:style>
  <w:style w:type="paragraph" w:styleId="Ttulo">
    <w:name w:val="Title"/>
    <w:basedOn w:val="Normal"/>
    <w:link w:val="TtuloChar"/>
    <w:qFormat/>
    <w:rsid w:val="003035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03571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3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571"/>
  </w:style>
  <w:style w:type="paragraph" w:styleId="Rodap">
    <w:name w:val="footer"/>
    <w:basedOn w:val="Normal"/>
    <w:link w:val="RodapChar"/>
    <w:uiPriority w:val="99"/>
    <w:unhideWhenUsed/>
    <w:rsid w:val="00303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571"/>
  </w:style>
  <w:style w:type="character" w:customStyle="1" w:styleId="Ttulo5Char">
    <w:name w:val="Título 5 Char"/>
    <w:basedOn w:val="Fontepargpadro"/>
    <w:link w:val="Ttulo5"/>
    <w:uiPriority w:val="9"/>
    <w:rsid w:val="00C2493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DF255C"/>
    <w:pPr>
      <w:spacing w:after="0" w:line="240" w:lineRule="auto"/>
      <w:jc w:val="both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F255C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2B7778"/>
    <w:rPr>
      <w:i/>
      <w:iCs/>
    </w:rPr>
  </w:style>
  <w:style w:type="table" w:styleId="Tabelacomgrade">
    <w:name w:val="Table Grid"/>
    <w:basedOn w:val="Tabelanormal"/>
    <w:uiPriority w:val="39"/>
    <w:rsid w:val="009C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429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21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1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11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Style">
    <w:name w:val="Paragraph Style"/>
    <w:rsid w:val="008C1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855C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8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57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023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459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71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8184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5B30-14A2-46BB-A724-57DF9EEB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</cp:lastModifiedBy>
  <cp:revision>4</cp:revision>
  <cp:lastPrinted>2023-01-30T17:28:00Z</cp:lastPrinted>
  <dcterms:created xsi:type="dcterms:W3CDTF">2025-09-04T13:49:00Z</dcterms:created>
  <dcterms:modified xsi:type="dcterms:W3CDTF">2025-09-05T13:21:00Z</dcterms:modified>
</cp:coreProperties>
</file>