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10" w:rsidRDefault="00D35110" w:rsidP="0010733D">
      <w:pPr>
        <w:spacing w:after="0" w:line="240" w:lineRule="auto"/>
        <w:ind w:firstLine="3544"/>
        <w:jc w:val="both"/>
        <w:rPr>
          <w:rFonts w:ascii="Garamond" w:hAnsi="Garamond" w:cstheme="minorHAnsi"/>
          <w:b/>
          <w:sz w:val="24"/>
          <w:szCs w:val="24"/>
        </w:rPr>
      </w:pPr>
    </w:p>
    <w:p w:rsidR="00053C0C" w:rsidRDefault="0010733D" w:rsidP="0010733D">
      <w:pPr>
        <w:spacing w:after="0" w:line="240" w:lineRule="auto"/>
        <w:ind w:firstLine="3544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PROTETO DE </w:t>
      </w:r>
      <w:r w:rsidR="00053C0C" w:rsidRPr="00360546">
        <w:rPr>
          <w:rFonts w:ascii="Garamond" w:hAnsi="Garamond" w:cstheme="minorHAnsi"/>
          <w:b/>
          <w:sz w:val="24"/>
          <w:szCs w:val="24"/>
        </w:rPr>
        <w:t xml:space="preserve">LEI Nº </w:t>
      </w:r>
      <w:r>
        <w:rPr>
          <w:rFonts w:ascii="Garamond" w:hAnsi="Garamond" w:cstheme="minorHAnsi"/>
          <w:b/>
          <w:sz w:val="24"/>
          <w:szCs w:val="24"/>
        </w:rPr>
        <w:t>025</w:t>
      </w:r>
      <w:r w:rsidR="00053C0C" w:rsidRPr="00360546">
        <w:rPr>
          <w:rFonts w:ascii="Garamond" w:hAnsi="Garamond" w:cstheme="minorHAnsi"/>
          <w:b/>
          <w:sz w:val="24"/>
          <w:szCs w:val="24"/>
        </w:rPr>
        <w:t>/202</w:t>
      </w:r>
      <w:r>
        <w:rPr>
          <w:rFonts w:ascii="Garamond" w:hAnsi="Garamond" w:cstheme="minorHAnsi"/>
          <w:b/>
          <w:sz w:val="24"/>
          <w:szCs w:val="24"/>
        </w:rPr>
        <w:t>6</w:t>
      </w:r>
    </w:p>
    <w:p w:rsidR="0010733D" w:rsidRDefault="0010733D" w:rsidP="0010733D">
      <w:pPr>
        <w:spacing w:after="0" w:line="240" w:lineRule="auto"/>
        <w:ind w:firstLine="3544"/>
        <w:jc w:val="both"/>
        <w:rPr>
          <w:rFonts w:ascii="Garamond" w:hAnsi="Garamond" w:cstheme="minorHAnsi"/>
          <w:b/>
          <w:sz w:val="24"/>
          <w:szCs w:val="24"/>
        </w:rPr>
      </w:pPr>
    </w:p>
    <w:p w:rsidR="0010733D" w:rsidRPr="00360546" w:rsidRDefault="0010733D" w:rsidP="0010733D">
      <w:pPr>
        <w:spacing w:after="0" w:line="240" w:lineRule="auto"/>
        <w:ind w:firstLine="3544"/>
        <w:jc w:val="both"/>
        <w:rPr>
          <w:rFonts w:ascii="Garamond" w:hAnsi="Garamond" w:cstheme="minorHAnsi"/>
          <w:b/>
          <w:sz w:val="24"/>
          <w:szCs w:val="24"/>
        </w:rPr>
      </w:pPr>
    </w:p>
    <w:p w:rsidR="00377750" w:rsidRPr="00360546" w:rsidRDefault="00360546" w:rsidP="0010733D">
      <w:pPr>
        <w:spacing w:after="0" w:line="240" w:lineRule="auto"/>
        <w:ind w:left="3544"/>
        <w:jc w:val="both"/>
        <w:rPr>
          <w:rFonts w:ascii="Garamond" w:hAnsi="Garamond" w:cstheme="minorHAnsi"/>
          <w:sz w:val="24"/>
          <w:szCs w:val="24"/>
        </w:rPr>
      </w:pPr>
      <w:r w:rsidRPr="00360546">
        <w:rPr>
          <w:rFonts w:ascii="Garamond" w:hAnsi="Garamond" w:cstheme="minorHAnsi"/>
          <w:b/>
        </w:rPr>
        <w:t>ALTERA O INCISO VI, E SUPRIME O VII DO ARTIGO 3º DA LEI Nº 2.668/2022</w:t>
      </w:r>
      <w:r w:rsidR="00EE78BD" w:rsidRPr="00360546">
        <w:rPr>
          <w:rFonts w:ascii="Garamond" w:hAnsi="Garamond" w:cstheme="minorHAnsi"/>
        </w:rPr>
        <w:t>I</w:t>
      </w:r>
      <w:r w:rsidRPr="00360546">
        <w:rPr>
          <w:rFonts w:ascii="Garamond" w:hAnsi="Garamond" w:cstheme="minorHAnsi"/>
        </w:rPr>
        <w:t xml:space="preserve"> QUE I</w:t>
      </w:r>
      <w:r w:rsidR="00EE78BD" w:rsidRPr="00360546">
        <w:rPr>
          <w:rFonts w:ascii="Garamond" w:hAnsi="Garamond" w:cstheme="minorHAnsi"/>
        </w:rPr>
        <w:t>N</w:t>
      </w:r>
      <w:r w:rsidR="00B13927" w:rsidRPr="00360546">
        <w:rPr>
          <w:rFonts w:ascii="Garamond" w:hAnsi="Garamond" w:cstheme="minorHAnsi"/>
        </w:rPr>
        <w:t>S</w:t>
      </w:r>
      <w:r w:rsidR="00EE78BD" w:rsidRPr="00360546">
        <w:rPr>
          <w:rFonts w:ascii="Garamond" w:hAnsi="Garamond" w:cstheme="minorHAnsi"/>
        </w:rPr>
        <w:t>TITUI</w:t>
      </w:r>
      <w:r w:rsidRPr="00360546">
        <w:rPr>
          <w:rFonts w:ascii="Garamond" w:hAnsi="Garamond" w:cstheme="minorHAnsi"/>
        </w:rPr>
        <w:t>U</w:t>
      </w:r>
      <w:r w:rsidR="00EE78BD" w:rsidRPr="00360546">
        <w:rPr>
          <w:rFonts w:ascii="Garamond" w:hAnsi="Garamond" w:cstheme="minorHAnsi"/>
        </w:rPr>
        <w:t xml:space="preserve"> O </w:t>
      </w:r>
      <w:r w:rsidR="00B13927" w:rsidRPr="00360546">
        <w:rPr>
          <w:rFonts w:ascii="Garamond" w:hAnsi="Garamond" w:cstheme="minorHAnsi"/>
          <w:b/>
          <w:u w:val="single"/>
        </w:rPr>
        <w:t>MÓDULO II</w:t>
      </w:r>
      <w:r w:rsidR="00B13927" w:rsidRPr="00360546">
        <w:rPr>
          <w:rFonts w:ascii="Garamond" w:hAnsi="Garamond" w:cstheme="minorHAnsi"/>
        </w:rPr>
        <w:t xml:space="preserve"> DO </w:t>
      </w:r>
      <w:r w:rsidR="00EE78BD" w:rsidRPr="00360546">
        <w:rPr>
          <w:rFonts w:ascii="Garamond" w:hAnsi="Garamond" w:cstheme="minorHAnsi"/>
        </w:rPr>
        <w:t xml:space="preserve">PROGRAMA BACIA LEITEIRA, NO </w:t>
      </w:r>
      <w:r w:rsidR="001B62A9" w:rsidRPr="00360546">
        <w:rPr>
          <w:rFonts w:ascii="Garamond" w:hAnsi="Garamond" w:cstheme="minorHAnsi"/>
        </w:rPr>
        <w:t>AMBITO</w:t>
      </w:r>
      <w:r w:rsidR="00053C0C" w:rsidRPr="00360546">
        <w:rPr>
          <w:rFonts w:ascii="Garamond" w:hAnsi="Garamond" w:cstheme="minorHAnsi"/>
        </w:rPr>
        <w:t xml:space="preserve"> </w:t>
      </w:r>
      <w:r w:rsidR="00EE78BD" w:rsidRPr="00360546">
        <w:rPr>
          <w:rFonts w:ascii="Garamond" w:hAnsi="Garamond" w:cstheme="minorHAnsi"/>
        </w:rPr>
        <w:t xml:space="preserve">DO MUNICIPIO DE SANTO ANTONIO DO SUDOESTE </w:t>
      </w:r>
      <w:r w:rsidR="008F0C2B" w:rsidRPr="00360546">
        <w:rPr>
          <w:rFonts w:ascii="Garamond" w:hAnsi="Garamond" w:cstheme="minorHAnsi"/>
        </w:rPr>
        <w:t>E DA OUTRAS PROVIDÊNCIAS</w:t>
      </w:r>
      <w:r w:rsidR="008F0C2B" w:rsidRPr="00360546">
        <w:rPr>
          <w:rFonts w:ascii="Garamond" w:hAnsi="Garamond" w:cstheme="minorHAnsi"/>
          <w:sz w:val="24"/>
          <w:szCs w:val="24"/>
        </w:rPr>
        <w:t>.</w:t>
      </w:r>
    </w:p>
    <w:p w:rsidR="00053C0C" w:rsidRDefault="00053C0C" w:rsidP="0010733D">
      <w:pPr>
        <w:spacing w:after="0" w:line="240" w:lineRule="auto"/>
        <w:ind w:right="-567"/>
        <w:jc w:val="both"/>
        <w:rPr>
          <w:rFonts w:ascii="Garamond" w:hAnsi="Garamond" w:cstheme="minorHAnsi"/>
          <w:sz w:val="24"/>
          <w:szCs w:val="24"/>
        </w:rPr>
      </w:pPr>
    </w:p>
    <w:p w:rsidR="0010733D" w:rsidRPr="00360546" w:rsidRDefault="0010733D" w:rsidP="0010733D">
      <w:pPr>
        <w:spacing w:after="0" w:line="240" w:lineRule="auto"/>
        <w:ind w:right="-567"/>
        <w:jc w:val="both"/>
        <w:rPr>
          <w:rFonts w:ascii="Garamond" w:hAnsi="Garamond" w:cstheme="minorHAnsi"/>
          <w:sz w:val="24"/>
          <w:szCs w:val="24"/>
        </w:rPr>
      </w:pPr>
    </w:p>
    <w:p w:rsidR="00053C0C" w:rsidRDefault="00053C0C" w:rsidP="0010733D">
      <w:pPr>
        <w:spacing w:after="0" w:line="240" w:lineRule="auto"/>
        <w:ind w:right="-567"/>
        <w:jc w:val="both"/>
        <w:rPr>
          <w:rFonts w:ascii="Garamond" w:hAnsi="Garamond" w:cstheme="minorHAnsi"/>
          <w:sz w:val="24"/>
          <w:szCs w:val="24"/>
        </w:rPr>
      </w:pPr>
      <w:proofErr w:type="gramStart"/>
      <w:r w:rsidRPr="00360546">
        <w:rPr>
          <w:rFonts w:ascii="Garamond" w:hAnsi="Garamond" w:cstheme="minorHAnsi"/>
          <w:sz w:val="24"/>
          <w:szCs w:val="24"/>
        </w:rPr>
        <w:t xml:space="preserve">O </w:t>
      </w:r>
      <w:r w:rsidRPr="00360546">
        <w:rPr>
          <w:rFonts w:ascii="Garamond" w:hAnsi="Garamond" w:cstheme="minorHAnsi"/>
          <w:b/>
          <w:sz w:val="24"/>
          <w:szCs w:val="24"/>
        </w:rPr>
        <w:t>PREFEITO MUNICIPAL DE SANTO ANTONIO DO SUDOESTE</w:t>
      </w:r>
      <w:r w:rsidRPr="00360546">
        <w:rPr>
          <w:rFonts w:ascii="Garamond" w:hAnsi="Garamond" w:cstheme="minorHAnsi"/>
          <w:sz w:val="24"/>
          <w:szCs w:val="24"/>
        </w:rPr>
        <w:t xml:space="preserve">, Estado do Paraná, </w:t>
      </w:r>
      <w:r w:rsidRPr="00360546">
        <w:rPr>
          <w:rFonts w:ascii="Garamond" w:hAnsi="Garamond" w:cstheme="minorHAnsi"/>
          <w:b/>
          <w:sz w:val="24"/>
          <w:szCs w:val="24"/>
        </w:rPr>
        <w:t>FAÇO</w:t>
      </w:r>
      <w:proofErr w:type="gramEnd"/>
      <w:r w:rsidRPr="00360546">
        <w:rPr>
          <w:rFonts w:ascii="Garamond" w:hAnsi="Garamond" w:cstheme="minorHAnsi"/>
          <w:b/>
          <w:sz w:val="24"/>
          <w:szCs w:val="24"/>
        </w:rPr>
        <w:t xml:space="preserve"> SABER</w:t>
      </w:r>
      <w:r w:rsidRPr="00360546">
        <w:rPr>
          <w:rFonts w:ascii="Garamond" w:hAnsi="Garamond" w:cstheme="minorHAnsi"/>
          <w:sz w:val="24"/>
          <w:szCs w:val="24"/>
        </w:rPr>
        <w:t xml:space="preserve"> que a </w:t>
      </w:r>
      <w:r w:rsidRPr="00360546">
        <w:rPr>
          <w:rFonts w:ascii="Garamond" w:hAnsi="Garamond" w:cstheme="minorHAnsi"/>
          <w:b/>
          <w:sz w:val="24"/>
          <w:szCs w:val="24"/>
        </w:rPr>
        <w:t>CÂMARA DE VEREADORES</w:t>
      </w:r>
      <w:r w:rsidRPr="00360546">
        <w:rPr>
          <w:rFonts w:ascii="Garamond" w:hAnsi="Garamond" w:cstheme="minorHAnsi"/>
          <w:sz w:val="24"/>
          <w:szCs w:val="24"/>
        </w:rPr>
        <w:t xml:space="preserve"> aprovou e eu sanciono a seguinte Lei:</w:t>
      </w:r>
    </w:p>
    <w:p w:rsidR="0010733D" w:rsidRPr="00360546" w:rsidRDefault="0010733D" w:rsidP="0010733D">
      <w:pPr>
        <w:spacing w:after="0" w:line="240" w:lineRule="auto"/>
        <w:ind w:right="-567"/>
        <w:jc w:val="both"/>
        <w:rPr>
          <w:rFonts w:ascii="Garamond" w:hAnsi="Garamond" w:cstheme="minorHAnsi"/>
          <w:sz w:val="24"/>
          <w:szCs w:val="24"/>
        </w:rPr>
      </w:pPr>
    </w:p>
    <w:p w:rsidR="00360546" w:rsidRPr="00360546" w:rsidRDefault="00EE78BD" w:rsidP="0010733D">
      <w:pPr>
        <w:spacing w:after="0" w:line="240" w:lineRule="auto"/>
        <w:ind w:right="-567"/>
        <w:jc w:val="both"/>
        <w:rPr>
          <w:rFonts w:ascii="Garamond" w:hAnsi="Garamond"/>
          <w:color w:val="333333"/>
          <w:sz w:val="24"/>
          <w:szCs w:val="24"/>
          <w:shd w:val="clear" w:color="auto" w:fill="FFFFFF"/>
        </w:rPr>
      </w:pPr>
      <w:r w:rsidRPr="00360546">
        <w:rPr>
          <w:rFonts w:ascii="Garamond" w:hAnsi="Garamond" w:cstheme="minorHAnsi"/>
          <w:b/>
          <w:sz w:val="24"/>
          <w:szCs w:val="24"/>
        </w:rPr>
        <w:t>Art. 1° -</w:t>
      </w:r>
      <w:r w:rsidRPr="00360546">
        <w:rPr>
          <w:rFonts w:ascii="Garamond" w:hAnsi="Garamond" w:cstheme="minorHAnsi"/>
          <w:sz w:val="24"/>
          <w:szCs w:val="24"/>
        </w:rPr>
        <w:t xml:space="preserve"> </w:t>
      </w:r>
      <w:proofErr w:type="gramStart"/>
      <w:r w:rsidR="00360546" w:rsidRPr="00360546">
        <w:rPr>
          <w:rFonts w:ascii="Garamond" w:hAnsi="Garamond"/>
          <w:color w:val="333333"/>
          <w:sz w:val="24"/>
          <w:szCs w:val="24"/>
          <w:shd w:val="clear" w:color="auto" w:fill="FFFFFF"/>
        </w:rPr>
        <w:t>O Inciso VI</w:t>
      </w:r>
      <w:proofErr w:type="gramEnd"/>
      <w:r w:rsidR="00360546" w:rsidRPr="00360546">
        <w:rPr>
          <w:rFonts w:ascii="Garamond" w:hAnsi="Garamond"/>
          <w:color w:val="333333"/>
          <w:sz w:val="24"/>
          <w:szCs w:val="24"/>
          <w:shd w:val="clear" w:color="auto" w:fill="FFFFFF"/>
        </w:rPr>
        <w:t xml:space="preserve"> do Artigo 3º da Lei nº 2.968/2022, passará a vigorar com a seguinte redação:</w:t>
      </w:r>
    </w:p>
    <w:p w:rsidR="00360546" w:rsidRDefault="00360546" w:rsidP="0010733D">
      <w:pPr>
        <w:spacing w:after="0" w:line="240" w:lineRule="auto"/>
        <w:ind w:left="993" w:right="-1"/>
        <w:jc w:val="both"/>
        <w:rPr>
          <w:rFonts w:ascii="Garamond" w:hAnsi="Garamond"/>
          <w:color w:val="000000" w:themeColor="text1"/>
          <w:sz w:val="24"/>
          <w:szCs w:val="24"/>
        </w:rPr>
      </w:pPr>
      <w:proofErr w:type="gramStart"/>
      <w:r w:rsidRPr="00360546">
        <w:rPr>
          <w:rFonts w:ascii="Garamond" w:hAnsi="Garamond"/>
          <w:color w:val="000000" w:themeColor="text1"/>
          <w:sz w:val="24"/>
          <w:szCs w:val="24"/>
          <w:shd w:val="clear" w:color="auto" w:fill="FFFFFF"/>
        </w:rPr>
        <w:t xml:space="preserve">“ </w:t>
      </w:r>
      <w:proofErr w:type="gramEnd"/>
      <w:r w:rsidRPr="00360546">
        <w:rPr>
          <w:rFonts w:ascii="Garamond" w:hAnsi="Garamond"/>
          <w:color w:val="000000" w:themeColor="text1"/>
          <w:sz w:val="24"/>
          <w:szCs w:val="24"/>
          <w:shd w:val="clear" w:color="auto" w:fill="FFFFFF"/>
        </w:rPr>
        <w:t xml:space="preserve">VI - </w:t>
      </w:r>
      <w:r w:rsidRPr="00360546">
        <w:rPr>
          <w:rFonts w:ascii="Garamond" w:hAnsi="Garamond"/>
          <w:color w:val="000000" w:themeColor="text1"/>
          <w:sz w:val="24"/>
          <w:szCs w:val="24"/>
        </w:rPr>
        <w:t>Esterqueira destinada a no mínimo 10 (dez) maiores rebanhos dos produtores do Módulo II. Em caso de empate no número de animais, será adotado como primeiro critério de desempate a qualidade do leite produzido. Persistindo o empate, será considerado o volume de produção de leite. A ligação/condução dos dejetos até a esterqueira será de responsabilidade do produtor beneficiário”.</w:t>
      </w:r>
    </w:p>
    <w:p w:rsidR="0010733D" w:rsidRPr="00360546" w:rsidRDefault="0010733D" w:rsidP="0010733D">
      <w:pPr>
        <w:spacing w:after="0" w:line="240" w:lineRule="auto"/>
        <w:ind w:left="993" w:right="-1"/>
        <w:jc w:val="both"/>
        <w:rPr>
          <w:rFonts w:ascii="Garamond" w:hAnsi="Garamond" w:cstheme="minorHAnsi"/>
          <w:strike/>
          <w:color w:val="000000" w:themeColor="text1"/>
          <w:sz w:val="24"/>
          <w:szCs w:val="24"/>
        </w:rPr>
      </w:pPr>
    </w:p>
    <w:p w:rsidR="00360546" w:rsidRDefault="00FD173A" w:rsidP="0010733D">
      <w:pPr>
        <w:spacing w:after="0" w:line="240" w:lineRule="auto"/>
        <w:ind w:right="-568"/>
        <w:jc w:val="both"/>
        <w:rPr>
          <w:rFonts w:ascii="Garamond" w:hAnsi="Garamond" w:cstheme="minorHAnsi"/>
          <w:sz w:val="24"/>
          <w:szCs w:val="24"/>
        </w:rPr>
      </w:pPr>
      <w:r w:rsidRPr="00360546">
        <w:rPr>
          <w:rFonts w:ascii="Garamond" w:hAnsi="Garamond" w:cstheme="minorHAnsi"/>
          <w:b/>
          <w:sz w:val="24"/>
          <w:szCs w:val="24"/>
        </w:rPr>
        <w:t xml:space="preserve">Art. 2° - </w:t>
      </w:r>
      <w:r w:rsidR="00360546" w:rsidRPr="00360546">
        <w:rPr>
          <w:rFonts w:ascii="Garamond" w:hAnsi="Garamond" w:cstheme="minorHAnsi"/>
          <w:sz w:val="24"/>
          <w:szCs w:val="24"/>
        </w:rPr>
        <w:t xml:space="preserve">Fica suprimido o VII </w:t>
      </w:r>
      <w:r w:rsidR="00360546" w:rsidRPr="00360546">
        <w:rPr>
          <w:rFonts w:ascii="Garamond" w:hAnsi="Garamond"/>
          <w:color w:val="333333"/>
          <w:sz w:val="24"/>
          <w:szCs w:val="24"/>
          <w:shd w:val="clear" w:color="auto" w:fill="FFFFFF"/>
        </w:rPr>
        <w:t xml:space="preserve">do Artigo 3º da Lei nº 2.968/2022 que </w:t>
      </w:r>
      <w:r w:rsidR="00360546" w:rsidRPr="00360546">
        <w:rPr>
          <w:rFonts w:ascii="Garamond" w:hAnsi="Garamond" w:cstheme="minorHAnsi"/>
          <w:sz w:val="24"/>
          <w:szCs w:val="24"/>
        </w:rPr>
        <w:t xml:space="preserve">instituiu o </w:t>
      </w:r>
      <w:r w:rsidR="00360546" w:rsidRPr="00360546">
        <w:rPr>
          <w:rFonts w:ascii="Garamond" w:hAnsi="Garamond" w:cstheme="minorHAnsi"/>
          <w:b/>
          <w:sz w:val="24"/>
          <w:szCs w:val="24"/>
          <w:u w:val="single"/>
        </w:rPr>
        <w:t>Módulo II</w:t>
      </w:r>
      <w:r w:rsidR="00360546" w:rsidRPr="00360546">
        <w:rPr>
          <w:rFonts w:ascii="Garamond" w:hAnsi="Garamond" w:cstheme="minorHAnsi"/>
          <w:sz w:val="24"/>
          <w:szCs w:val="24"/>
        </w:rPr>
        <w:t xml:space="preserve"> do Programa Bacia Leiteira, no âmbito do Município de Santo </w:t>
      </w:r>
      <w:proofErr w:type="spellStart"/>
      <w:r w:rsidR="00360546" w:rsidRPr="00360546">
        <w:rPr>
          <w:rFonts w:ascii="Garamond" w:hAnsi="Garamond" w:cstheme="minorHAnsi"/>
          <w:sz w:val="24"/>
          <w:szCs w:val="24"/>
        </w:rPr>
        <w:t>Antonio</w:t>
      </w:r>
      <w:proofErr w:type="spellEnd"/>
      <w:r w:rsidR="00360546" w:rsidRPr="00360546">
        <w:rPr>
          <w:rFonts w:ascii="Garamond" w:hAnsi="Garamond" w:cstheme="minorHAnsi"/>
          <w:sz w:val="24"/>
          <w:szCs w:val="24"/>
        </w:rPr>
        <w:t xml:space="preserve"> do Sudoeste e da outras providências.</w:t>
      </w:r>
    </w:p>
    <w:p w:rsidR="0010733D" w:rsidRPr="00360546" w:rsidRDefault="0010733D" w:rsidP="0010733D">
      <w:pPr>
        <w:spacing w:after="0" w:line="240" w:lineRule="auto"/>
        <w:ind w:right="-568"/>
        <w:jc w:val="both"/>
        <w:rPr>
          <w:rFonts w:ascii="Garamond" w:hAnsi="Garamond" w:cstheme="minorHAnsi"/>
          <w:sz w:val="24"/>
          <w:szCs w:val="24"/>
        </w:rPr>
      </w:pPr>
    </w:p>
    <w:p w:rsidR="00E521C7" w:rsidRDefault="00E521C7" w:rsidP="0010733D">
      <w:pPr>
        <w:spacing w:after="0" w:line="240" w:lineRule="auto"/>
        <w:ind w:right="-567"/>
        <w:jc w:val="both"/>
        <w:rPr>
          <w:rFonts w:ascii="Garamond" w:hAnsi="Garamond"/>
          <w:color w:val="333333"/>
          <w:sz w:val="24"/>
          <w:szCs w:val="24"/>
          <w:shd w:val="clear" w:color="auto" w:fill="FFFFFF"/>
        </w:rPr>
      </w:pPr>
      <w:r w:rsidRPr="00360546">
        <w:rPr>
          <w:rFonts w:ascii="Garamond" w:hAnsi="Garamond" w:cstheme="minorHAnsi"/>
          <w:b/>
          <w:sz w:val="24"/>
          <w:szCs w:val="24"/>
        </w:rPr>
        <w:t xml:space="preserve">Art. </w:t>
      </w:r>
      <w:r w:rsidR="00360546" w:rsidRPr="00360546">
        <w:rPr>
          <w:rFonts w:ascii="Garamond" w:hAnsi="Garamond" w:cstheme="minorHAnsi"/>
          <w:b/>
          <w:sz w:val="24"/>
          <w:szCs w:val="24"/>
        </w:rPr>
        <w:t>3</w:t>
      </w:r>
      <w:r w:rsidRPr="00360546">
        <w:rPr>
          <w:rFonts w:ascii="Garamond" w:hAnsi="Garamond" w:cstheme="minorHAnsi"/>
          <w:b/>
          <w:sz w:val="24"/>
          <w:szCs w:val="24"/>
        </w:rPr>
        <w:t>°</w:t>
      </w:r>
      <w:r w:rsidR="00FB2DF3" w:rsidRPr="00360546">
        <w:rPr>
          <w:rFonts w:ascii="Garamond" w:hAnsi="Garamond" w:cstheme="minorHAnsi"/>
          <w:b/>
          <w:sz w:val="24"/>
          <w:szCs w:val="24"/>
        </w:rPr>
        <w:t xml:space="preserve"> </w:t>
      </w:r>
      <w:r w:rsidRPr="00360546">
        <w:rPr>
          <w:rFonts w:ascii="Garamond" w:hAnsi="Garamond" w:cstheme="minorHAnsi"/>
          <w:b/>
          <w:sz w:val="24"/>
          <w:szCs w:val="24"/>
        </w:rPr>
        <w:t>-</w:t>
      </w:r>
      <w:r w:rsidR="001B3B47" w:rsidRPr="00360546">
        <w:rPr>
          <w:rFonts w:ascii="Garamond" w:hAnsi="Garamond" w:cstheme="minorHAnsi"/>
          <w:sz w:val="24"/>
          <w:szCs w:val="24"/>
        </w:rPr>
        <w:t xml:space="preserve"> </w:t>
      </w:r>
      <w:r w:rsidR="00360546" w:rsidRPr="00360546">
        <w:rPr>
          <w:rFonts w:ascii="Garamond" w:hAnsi="Garamond" w:cstheme="minorHAnsi"/>
          <w:sz w:val="24"/>
          <w:szCs w:val="24"/>
        </w:rPr>
        <w:t xml:space="preserve">Os demais artigos da Lei nº </w:t>
      </w:r>
      <w:r w:rsidR="00360546" w:rsidRPr="00360546">
        <w:rPr>
          <w:rFonts w:ascii="Garamond" w:hAnsi="Garamond"/>
          <w:color w:val="333333"/>
          <w:sz w:val="24"/>
          <w:szCs w:val="24"/>
          <w:shd w:val="clear" w:color="auto" w:fill="FFFFFF"/>
        </w:rPr>
        <w:t>2.968/2022, permanecerão inalterados e vigentes.</w:t>
      </w:r>
    </w:p>
    <w:p w:rsidR="0010733D" w:rsidRDefault="0010733D" w:rsidP="0010733D">
      <w:pPr>
        <w:spacing w:after="0" w:line="240" w:lineRule="auto"/>
        <w:ind w:right="-567"/>
        <w:jc w:val="both"/>
        <w:rPr>
          <w:rFonts w:ascii="Garamond" w:hAnsi="Garamond"/>
          <w:color w:val="333333"/>
          <w:sz w:val="24"/>
          <w:szCs w:val="24"/>
          <w:shd w:val="clear" w:color="auto" w:fill="FFFFFF"/>
        </w:rPr>
      </w:pPr>
    </w:p>
    <w:p w:rsidR="00E521C7" w:rsidRDefault="00E521C7" w:rsidP="0010733D">
      <w:pPr>
        <w:spacing w:after="0" w:line="240" w:lineRule="auto"/>
        <w:ind w:right="-567"/>
        <w:jc w:val="both"/>
        <w:rPr>
          <w:rFonts w:ascii="Garamond" w:hAnsi="Garamond" w:cstheme="minorHAnsi"/>
          <w:sz w:val="24"/>
          <w:szCs w:val="24"/>
        </w:rPr>
      </w:pPr>
      <w:r w:rsidRPr="00360546">
        <w:rPr>
          <w:rFonts w:ascii="Garamond" w:hAnsi="Garamond" w:cstheme="minorHAnsi"/>
          <w:b/>
          <w:sz w:val="24"/>
          <w:szCs w:val="24"/>
        </w:rPr>
        <w:t xml:space="preserve">Art. </w:t>
      </w:r>
      <w:r w:rsidR="00360546" w:rsidRPr="00360546">
        <w:rPr>
          <w:rFonts w:ascii="Garamond" w:hAnsi="Garamond" w:cstheme="minorHAnsi"/>
          <w:b/>
          <w:sz w:val="24"/>
          <w:szCs w:val="24"/>
        </w:rPr>
        <w:t>4</w:t>
      </w:r>
      <w:r w:rsidRPr="00360546">
        <w:rPr>
          <w:rFonts w:ascii="Garamond" w:hAnsi="Garamond" w:cstheme="minorHAnsi"/>
          <w:b/>
          <w:sz w:val="24"/>
          <w:szCs w:val="24"/>
        </w:rPr>
        <w:t>° -</w:t>
      </w:r>
      <w:r w:rsidRPr="00360546">
        <w:rPr>
          <w:rFonts w:ascii="Garamond" w:hAnsi="Garamond" w:cstheme="minorHAnsi"/>
          <w:sz w:val="24"/>
          <w:szCs w:val="24"/>
        </w:rPr>
        <w:t xml:space="preserve"> A presente Lei entrara em vigor na data de sua publicação, revogadas as disposições em contrário.</w:t>
      </w:r>
    </w:p>
    <w:p w:rsidR="0010733D" w:rsidRDefault="0010733D" w:rsidP="0010733D">
      <w:pPr>
        <w:spacing w:after="0" w:line="240" w:lineRule="auto"/>
        <w:ind w:right="-567"/>
        <w:jc w:val="both"/>
        <w:rPr>
          <w:rFonts w:ascii="Garamond" w:hAnsi="Garamond" w:cstheme="minorHAnsi"/>
          <w:sz w:val="24"/>
          <w:szCs w:val="24"/>
        </w:rPr>
      </w:pPr>
    </w:p>
    <w:p w:rsidR="00360546" w:rsidRDefault="00E521C7" w:rsidP="0010733D">
      <w:pPr>
        <w:spacing w:after="0" w:line="240" w:lineRule="auto"/>
        <w:ind w:right="-567"/>
        <w:jc w:val="both"/>
        <w:rPr>
          <w:rFonts w:ascii="Garamond" w:hAnsi="Garamond" w:cstheme="minorHAnsi"/>
          <w:sz w:val="24"/>
          <w:szCs w:val="24"/>
        </w:rPr>
      </w:pPr>
      <w:r w:rsidRPr="00360546">
        <w:rPr>
          <w:rFonts w:ascii="Garamond" w:hAnsi="Garamond" w:cstheme="minorHAnsi"/>
          <w:sz w:val="24"/>
          <w:szCs w:val="24"/>
        </w:rPr>
        <w:t xml:space="preserve">GABINETE DO PREFEITO MUNICIPAL DE SANTO ANTONIO DO SUDOESTE </w:t>
      </w:r>
      <w:r w:rsidR="00360546" w:rsidRPr="00360546">
        <w:rPr>
          <w:rFonts w:ascii="Garamond" w:hAnsi="Garamond" w:cstheme="minorHAnsi"/>
          <w:sz w:val="24"/>
          <w:szCs w:val="24"/>
        </w:rPr>
        <w:t>18</w:t>
      </w:r>
      <w:r w:rsidR="00DF1C79" w:rsidRPr="00360546">
        <w:rPr>
          <w:rFonts w:ascii="Garamond" w:hAnsi="Garamond" w:cstheme="minorHAnsi"/>
          <w:sz w:val="24"/>
          <w:szCs w:val="24"/>
        </w:rPr>
        <w:t xml:space="preserve"> DE </w:t>
      </w:r>
      <w:r w:rsidR="00360546" w:rsidRPr="00360546">
        <w:rPr>
          <w:rFonts w:ascii="Garamond" w:hAnsi="Garamond" w:cstheme="minorHAnsi"/>
          <w:sz w:val="24"/>
          <w:szCs w:val="24"/>
        </w:rPr>
        <w:t xml:space="preserve">MARÇO </w:t>
      </w:r>
      <w:r w:rsidR="00DF1C79" w:rsidRPr="00360546">
        <w:rPr>
          <w:rFonts w:ascii="Garamond" w:hAnsi="Garamond" w:cstheme="minorHAnsi"/>
          <w:sz w:val="24"/>
          <w:szCs w:val="24"/>
        </w:rPr>
        <w:t>DE</w:t>
      </w:r>
      <w:proofErr w:type="gramStart"/>
      <w:r w:rsidR="00DF1C79" w:rsidRPr="00360546">
        <w:rPr>
          <w:rFonts w:ascii="Garamond" w:hAnsi="Garamond" w:cstheme="minorHAnsi"/>
          <w:sz w:val="24"/>
          <w:szCs w:val="24"/>
        </w:rPr>
        <w:t xml:space="preserve"> </w:t>
      </w:r>
      <w:r w:rsidRPr="00360546">
        <w:rPr>
          <w:rFonts w:ascii="Garamond" w:hAnsi="Garamond" w:cstheme="minorHAnsi"/>
          <w:sz w:val="24"/>
          <w:szCs w:val="24"/>
        </w:rPr>
        <w:t xml:space="preserve"> </w:t>
      </w:r>
      <w:proofErr w:type="gramEnd"/>
      <w:r w:rsidRPr="00360546">
        <w:rPr>
          <w:rFonts w:ascii="Garamond" w:hAnsi="Garamond" w:cstheme="minorHAnsi"/>
          <w:sz w:val="24"/>
          <w:szCs w:val="24"/>
        </w:rPr>
        <w:t>202</w:t>
      </w:r>
      <w:r w:rsidR="00360546" w:rsidRPr="00360546">
        <w:rPr>
          <w:rFonts w:ascii="Garamond" w:hAnsi="Garamond" w:cstheme="minorHAnsi"/>
          <w:sz w:val="24"/>
          <w:szCs w:val="24"/>
        </w:rPr>
        <w:t>6</w:t>
      </w:r>
      <w:r w:rsidRPr="00360546">
        <w:rPr>
          <w:rFonts w:ascii="Garamond" w:hAnsi="Garamond" w:cstheme="minorHAnsi"/>
          <w:sz w:val="24"/>
          <w:szCs w:val="24"/>
        </w:rPr>
        <w:t>.</w:t>
      </w:r>
    </w:p>
    <w:p w:rsidR="0010733D" w:rsidRDefault="0010733D" w:rsidP="0010733D">
      <w:pPr>
        <w:spacing w:after="0" w:line="240" w:lineRule="auto"/>
        <w:ind w:right="-567"/>
        <w:jc w:val="both"/>
        <w:rPr>
          <w:rFonts w:ascii="Garamond" w:hAnsi="Garamond" w:cstheme="minorHAnsi"/>
          <w:sz w:val="24"/>
          <w:szCs w:val="24"/>
        </w:rPr>
      </w:pPr>
    </w:p>
    <w:p w:rsidR="0010733D" w:rsidRDefault="00302787" w:rsidP="00302787">
      <w:pPr>
        <w:spacing w:after="0" w:line="240" w:lineRule="auto"/>
        <w:ind w:right="-567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="Arial"/>
          <w:b/>
          <w:noProof/>
          <w:u w:val="single"/>
        </w:rPr>
        <w:drawing>
          <wp:inline distT="0" distB="0" distL="0" distR="0" wp14:anchorId="55DAFA71" wp14:editId="4CC692CC">
            <wp:extent cx="695325" cy="631631"/>
            <wp:effectExtent l="0" t="0" r="0" b="0"/>
            <wp:docPr id="1" name="Imagem 1" descr="C:\Users\PMSAS\Desktop\ZECA VIC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SAS\Desktop\ZECA VICE 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33D" w:rsidRPr="00360546" w:rsidRDefault="0010733D" w:rsidP="0010733D">
      <w:pPr>
        <w:spacing w:after="0" w:line="240" w:lineRule="auto"/>
        <w:ind w:right="-567"/>
        <w:jc w:val="both"/>
        <w:rPr>
          <w:rFonts w:ascii="Garamond" w:hAnsi="Garamond" w:cstheme="minorHAnsi"/>
          <w:sz w:val="24"/>
          <w:szCs w:val="24"/>
        </w:rPr>
      </w:pPr>
    </w:p>
    <w:p w:rsidR="00D35110" w:rsidRDefault="00D35110" w:rsidP="00D35110">
      <w:pPr>
        <w:spacing w:after="0" w:line="240" w:lineRule="auto"/>
        <w:ind w:right="-851" w:firstLine="567"/>
        <w:jc w:val="center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b/>
          <w:bCs/>
          <w:color w:val="000000"/>
          <w:sz w:val="24"/>
          <w:szCs w:val="24"/>
        </w:rPr>
        <w:t>JOSÉ DORIVAL BANDEIRA</w:t>
      </w:r>
    </w:p>
    <w:p w:rsidR="00D35110" w:rsidRDefault="00D35110" w:rsidP="00D35110">
      <w:pPr>
        <w:spacing w:after="0" w:line="240" w:lineRule="auto"/>
        <w:ind w:right="-851" w:firstLine="567"/>
        <w:jc w:val="center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Prefeito</w:t>
      </w:r>
      <w:proofErr w:type="gramStart"/>
      <w:r>
        <w:rPr>
          <w:rFonts w:ascii="Garamond" w:eastAsia="Times New Roman" w:hAnsi="Garamond"/>
          <w:color w:val="000000"/>
          <w:sz w:val="24"/>
          <w:szCs w:val="24"/>
        </w:rPr>
        <w:t xml:space="preserve">  </w:t>
      </w:r>
      <w:proofErr w:type="gramEnd"/>
      <w:r>
        <w:rPr>
          <w:rFonts w:ascii="Garamond" w:eastAsia="Times New Roman" w:hAnsi="Garamond"/>
          <w:color w:val="000000"/>
          <w:sz w:val="24"/>
          <w:szCs w:val="24"/>
        </w:rPr>
        <w:t>em exercício</w:t>
      </w:r>
    </w:p>
    <w:p w:rsidR="00DF1C79" w:rsidRDefault="00DF1C79" w:rsidP="0010733D">
      <w:pPr>
        <w:spacing w:line="240" w:lineRule="auto"/>
        <w:ind w:right="-568"/>
        <w:jc w:val="both"/>
        <w:rPr>
          <w:rFonts w:ascii="Garamond" w:hAnsi="Garamond"/>
          <w:sz w:val="24"/>
          <w:szCs w:val="24"/>
        </w:rPr>
      </w:pPr>
    </w:p>
    <w:p w:rsidR="00DF1C79" w:rsidRDefault="00DF1C79" w:rsidP="00053C0C">
      <w:pPr>
        <w:spacing w:line="360" w:lineRule="auto"/>
        <w:ind w:right="-568"/>
        <w:jc w:val="both"/>
        <w:rPr>
          <w:rFonts w:ascii="Garamond" w:hAnsi="Garamond"/>
          <w:sz w:val="24"/>
          <w:szCs w:val="24"/>
        </w:rPr>
      </w:pPr>
    </w:p>
    <w:p w:rsidR="0010733D" w:rsidRPr="0010733D" w:rsidRDefault="0010733D" w:rsidP="0010733D">
      <w:pPr>
        <w:widowControl w:val="0"/>
        <w:autoSpaceDE w:val="0"/>
        <w:autoSpaceDN w:val="0"/>
        <w:spacing w:after="0" w:line="360" w:lineRule="auto"/>
        <w:ind w:right="-851" w:firstLine="567"/>
        <w:jc w:val="center"/>
        <w:rPr>
          <w:rFonts w:ascii="Garamond" w:eastAsia="Times New Roman" w:hAnsi="Garamond"/>
          <w:b/>
          <w:bCs/>
          <w:color w:val="000000"/>
          <w:sz w:val="24"/>
          <w:szCs w:val="24"/>
          <w:lang w:val="pt-PT"/>
        </w:rPr>
      </w:pPr>
      <w:r w:rsidRPr="0010733D">
        <w:rPr>
          <w:rFonts w:ascii="Garamond" w:eastAsia="Times New Roman" w:hAnsi="Garamond"/>
          <w:b/>
          <w:bCs/>
          <w:color w:val="000000"/>
          <w:sz w:val="24"/>
          <w:szCs w:val="24"/>
          <w:lang w:val="pt-PT"/>
        </w:rPr>
        <w:t>MENSAGEM</w:t>
      </w:r>
    </w:p>
    <w:p w:rsidR="0010733D" w:rsidRPr="0010733D" w:rsidRDefault="0010733D" w:rsidP="0010733D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/>
          <w:b/>
          <w:bCs/>
          <w:color w:val="000000"/>
          <w:sz w:val="24"/>
          <w:szCs w:val="24"/>
          <w:lang w:val="pt-PT"/>
        </w:rPr>
      </w:pPr>
      <w:r w:rsidRPr="0010733D">
        <w:rPr>
          <w:rFonts w:ascii="Garamond" w:eastAsia="Times New Roman" w:hAnsi="Garamond"/>
          <w:b/>
          <w:bCs/>
          <w:color w:val="000000"/>
          <w:sz w:val="24"/>
          <w:szCs w:val="24"/>
          <w:lang w:val="pt-PT"/>
        </w:rPr>
        <w:t>Ao Excelentíssimo Senhor Presidente da Câmara Municipal de Vereadores de Santo Antônio do Sudoeste,</w:t>
      </w:r>
      <w:r w:rsidRPr="0010733D">
        <w:rPr>
          <w:rFonts w:ascii="Garamond" w:eastAsia="Times New Roman" w:hAnsi="Garamond"/>
          <w:b/>
          <w:color w:val="000000"/>
          <w:sz w:val="24"/>
          <w:szCs w:val="24"/>
          <w:lang w:val="pt-PT"/>
        </w:rPr>
        <w:t xml:space="preserve"> </w:t>
      </w:r>
      <w:r w:rsidRPr="0010733D">
        <w:rPr>
          <w:rFonts w:ascii="Garamond" w:eastAsia="Times New Roman" w:hAnsi="Garamond"/>
          <w:b/>
          <w:bCs/>
          <w:color w:val="000000"/>
          <w:sz w:val="24"/>
          <w:szCs w:val="24"/>
          <w:lang w:val="pt-PT"/>
        </w:rPr>
        <w:t>Senhor Valdir Antonio Carvalho,</w:t>
      </w:r>
      <w:r w:rsidRPr="0010733D">
        <w:rPr>
          <w:rFonts w:ascii="Garamond" w:eastAsia="Times New Roman" w:hAnsi="Garamond"/>
          <w:b/>
          <w:color w:val="000000"/>
          <w:sz w:val="24"/>
          <w:szCs w:val="24"/>
          <w:lang w:val="pt-PT"/>
        </w:rPr>
        <w:t xml:space="preserve"> </w:t>
      </w:r>
      <w:r w:rsidRPr="0010733D">
        <w:rPr>
          <w:rFonts w:ascii="Garamond" w:eastAsia="Times New Roman" w:hAnsi="Garamond"/>
          <w:b/>
          <w:bCs/>
          <w:color w:val="000000"/>
          <w:sz w:val="24"/>
          <w:szCs w:val="24"/>
          <w:lang w:val="pt-PT"/>
        </w:rPr>
        <w:t>E demais Vereadores e Vereadoras,</w:t>
      </w:r>
    </w:p>
    <w:p w:rsidR="0010733D" w:rsidRPr="0010733D" w:rsidRDefault="0010733D" w:rsidP="0010733D">
      <w:pPr>
        <w:widowControl w:val="0"/>
        <w:autoSpaceDE w:val="0"/>
        <w:autoSpaceDN w:val="0"/>
        <w:spacing w:after="0" w:line="360" w:lineRule="auto"/>
        <w:ind w:right="-851" w:firstLine="567"/>
        <w:jc w:val="both"/>
        <w:rPr>
          <w:rFonts w:ascii="Garamond" w:eastAsia="Times New Roman" w:hAnsi="Garamond"/>
          <w:bCs/>
          <w:color w:val="000000"/>
          <w:sz w:val="24"/>
          <w:szCs w:val="24"/>
          <w:lang w:val="pt-PT"/>
        </w:rPr>
      </w:pPr>
    </w:p>
    <w:p w:rsidR="0010733D" w:rsidRPr="00360546" w:rsidRDefault="0010733D" w:rsidP="0010733D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 w:rsidRPr="0010733D">
        <w:rPr>
          <w:rFonts w:ascii="Garamond" w:eastAsia="Times New Roman" w:hAnsi="Garamond"/>
          <w:sz w:val="24"/>
          <w:szCs w:val="24"/>
        </w:rPr>
        <w:t xml:space="preserve">Encaminha-se à apreciação desta Egrégia Câmara Municipal o presente Projeto de Lei que </w:t>
      </w:r>
      <w:r w:rsidRPr="00360546">
        <w:rPr>
          <w:rFonts w:ascii="Garamond" w:hAnsi="Garamond" w:cstheme="minorHAnsi"/>
          <w:b/>
        </w:rPr>
        <w:t>ALTERA O INCISO VI, E SUPRIME O VII DO ARTIGO 3º DA LEI Nº 2.668/2022</w:t>
      </w:r>
      <w:r w:rsidRPr="00360546">
        <w:rPr>
          <w:rFonts w:ascii="Garamond" w:hAnsi="Garamond" w:cstheme="minorHAnsi"/>
        </w:rPr>
        <w:t xml:space="preserve">I QUE INSTITUIU O </w:t>
      </w:r>
      <w:r w:rsidRPr="00360546">
        <w:rPr>
          <w:rFonts w:ascii="Garamond" w:hAnsi="Garamond" w:cstheme="minorHAnsi"/>
          <w:b/>
          <w:u w:val="single"/>
        </w:rPr>
        <w:t>MÓDULO II</w:t>
      </w:r>
      <w:r w:rsidRPr="00360546">
        <w:rPr>
          <w:rFonts w:ascii="Garamond" w:hAnsi="Garamond" w:cstheme="minorHAnsi"/>
        </w:rPr>
        <w:t xml:space="preserve"> DO PROGRAMA BACIA LEITEIRA, NO AMBITO DO MUNICIPIO DE SANTO ANTONIO DO SUDOESTE E DA OUTRAS PROVIDÊNCIAS</w:t>
      </w:r>
      <w:r w:rsidRPr="00360546">
        <w:rPr>
          <w:rFonts w:ascii="Garamond" w:hAnsi="Garamond" w:cstheme="minorHAnsi"/>
          <w:sz w:val="24"/>
          <w:szCs w:val="24"/>
        </w:rPr>
        <w:t>.</w:t>
      </w:r>
    </w:p>
    <w:p w:rsidR="0010733D" w:rsidRDefault="0010733D" w:rsidP="0010733D">
      <w:pPr>
        <w:spacing w:after="0" w:line="360" w:lineRule="auto"/>
        <w:ind w:right="-1" w:firstLine="567"/>
        <w:jc w:val="both"/>
        <w:rPr>
          <w:rFonts w:ascii="Garamond" w:eastAsia="Times New Roman" w:hAnsi="Garamond"/>
          <w:sz w:val="24"/>
          <w:szCs w:val="24"/>
        </w:rPr>
      </w:pPr>
    </w:p>
    <w:p w:rsidR="0010733D" w:rsidRDefault="0010733D" w:rsidP="0010733D">
      <w:pPr>
        <w:spacing w:after="0" w:line="360" w:lineRule="auto"/>
        <w:ind w:right="-1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O presente projeto de Lei apenas alterou o inciso VI, e suprimiu o VII da Lei nº 2.668/2022, para melhor adequar o </w:t>
      </w:r>
      <w:r w:rsidRPr="00360546">
        <w:rPr>
          <w:rFonts w:ascii="Garamond" w:hAnsi="Garamond" w:cstheme="minorHAnsi"/>
        </w:rPr>
        <w:t>PROGRAMA BACIA LEITEIRA</w:t>
      </w:r>
      <w:r>
        <w:rPr>
          <w:rFonts w:ascii="Garamond" w:eastAsia="Times New Roman" w:hAnsi="Garamond"/>
          <w:sz w:val="24"/>
          <w:szCs w:val="24"/>
        </w:rPr>
        <w:t>, as necessidades dos produtores rurais que fazem parte deste programa.</w:t>
      </w:r>
    </w:p>
    <w:p w:rsidR="0010733D" w:rsidRPr="0010733D" w:rsidRDefault="0010733D" w:rsidP="0010733D">
      <w:pPr>
        <w:spacing w:after="0" w:line="360" w:lineRule="auto"/>
        <w:ind w:right="-1"/>
        <w:jc w:val="both"/>
        <w:rPr>
          <w:rFonts w:ascii="Garamond" w:eastAsia="Times New Roman" w:hAnsi="Garamond"/>
          <w:sz w:val="24"/>
          <w:szCs w:val="24"/>
        </w:rPr>
      </w:pPr>
    </w:p>
    <w:p w:rsidR="0010733D" w:rsidRPr="0010733D" w:rsidRDefault="0010733D" w:rsidP="0010733D">
      <w:pPr>
        <w:spacing w:after="0" w:line="360" w:lineRule="auto"/>
        <w:jc w:val="both"/>
        <w:rPr>
          <w:rFonts w:ascii="Garamond" w:eastAsia="Times New Roman" w:hAnsi="Garamond"/>
          <w:sz w:val="24"/>
          <w:szCs w:val="24"/>
        </w:rPr>
      </w:pPr>
      <w:r w:rsidRPr="0010733D">
        <w:rPr>
          <w:rFonts w:ascii="Garamond" w:eastAsia="Times New Roman" w:hAnsi="Garamond"/>
          <w:sz w:val="24"/>
          <w:szCs w:val="24"/>
        </w:rPr>
        <w:t>Diante do exposto, por se tratar de medida de relevante interesse público, solicitamos a aprovação do presente Projeto de Lei.</w:t>
      </w:r>
    </w:p>
    <w:p w:rsidR="0010733D" w:rsidRPr="0010733D" w:rsidRDefault="0010733D" w:rsidP="0010733D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/>
          <w:color w:val="000000"/>
          <w:sz w:val="24"/>
          <w:szCs w:val="24"/>
          <w:lang w:val="pt-PT"/>
        </w:rPr>
      </w:pPr>
    </w:p>
    <w:p w:rsidR="0010733D" w:rsidRPr="0010733D" w:rsidRDefault="0010733D" w:rsidP="0010733D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/>
          <w:color w:val="000000"/>
          <w:sz w:val="24"/>
          <w:szCs w:val="24"/>
          <w:lang w:val="pt-PT"/>
        </w:rPr>
      </w:pPr>
      <w:r w:rsidRPr="0010733D">
        <w:rPr>
          <w:rFonts w:ascii="Garamond" w:eastAsia="Times New Roman" w:hAnsi="Garamond"/>
          <w:color w:val="000000"/>
          <w:sz w:val="24"/>
          <w:szCs w:val="24"/>
          <w:lang w:val="pt-PT"/>
        </w:rPr>
        <w:t>Respeitosamente,</w:t>
      </w:r>
    </w:p>
    <w:p w:rsidR="0010733D" w:rsidRPr="0010733D" w:rsidRDefault="0010733D" w:rsidP="0010733D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/>
          <w:color w:val="000000"/>
          <w:sz w:val="24"/>
          <w:szCs w:val="24"/>
          <w:lang w:val="pt-PT"/>
        </w:rPr>
      </w:pPr>
    </w:p>
    <w:p w:rsidR="0010733D" w:rsidRDefault="0010733D" w:rsidP="0010733D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/>
          <w:color w:val="000000"/>
          <w:sz w:val="24"/>
          <w:szCs w:val="24"/>
          <w:lang w:val="pt-PT"/>
        </w:rPr>
      </w:pPr>
      <w:r w:rsidRPr="0010733D">
        <w:rPr>
          <w:rFonts w:ascii="Garamond" w:eastAsia="Times New Roman" w:hAnsi="Garamond"/>
          <w:color w:val="000000"/>
          <w:sz w:val="24"/>
          <w:szCs w:val="24"/>
          <w:lang w:val="pt-PT"/>
        </w:rPr>
        <w:t>Gabinete do Prefeito Municipal de Santo Antônio do Sudoeste, Estado do Paraná, em 18 de março de 2026.</w:t>
      </w:r>
    </w:p>
    <w:p w:rsidR="00D35110" w:rsidRDefault="00302787" w:rsidP="0010733D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/>
          <w:color w:val="000000"/>
          <w:sz w:val="24"/>
          <w:szCs w:val="24"/>
          <w:lang w:val="pt-PT"/>
        </w:rPr>
      </w:pPr>
      <w:r>
        <w:rPr>
          <w:rFonts w:ascii="Garamond" w:hAnsi="Garamond" w:cs="Arial"/>
          <w:b/>
          <w:noProof/>
          <w:u w:val="single"/>
        </w:rPr>
        <w:drawing>
          <wp:inline distT="0" distB="0" distL="0" distR="0" wp14:anchorId="55DAFA71" wp14:editId="4CC692CC">
            <wp:extent cx="695325" cy="631631"/>
            <wp:effectExtent l="0" t="0" r="0" b="0"/>
            <wp:docPr id="3" name="Imagem 3" descr="C:\Users\PMSAS\Desktop\ZECA VIC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SAS\Desktop\ZECA VICE 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110" w:rsidRPr="0010733D" w:rsidRDefault="00D35110" w:rsidP="0010733D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/>
          <w:color w:val="000000"/>
          <w:sz w:val="24"/>
          <w:szCs w:val="24"/>
          <w:lang w:val="pt-PT"/>
        </w:rPr>
      </w:pPr>
    </w:p>
    <w:p w:rsidR="00D35110" w:rsidRDefault="00D35110" w:rsidP="00D35110">
      <w:pPr>
        <w:spacing w:after="0" w:line="240" w:lineRule="auto"/>
        <w:ind w:right="-851" w:firstLine="567"/>
        <w:jc w:val="both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b/>
          <w:bCs/>
          <w:color w:val="000000"/>
          <w:sz w:val="24"/>
          <w:szCs w:val="24"/>
        </w:rPr>
        <w:t>JOSÉ DORIVAL BANDEIRA</w:t>
      </w:r>
      <w:r>
        <w:rPr>
          <w:rFonts w:ascii="Garamond" w:eastAsia="Times New Roman" w:hAnsi="Garamond"/>
          <w:color w:val="000000"/>
          <w:sz w:val="24"/>
          <w:szCs w:val="24"/>
        </w:rPr>
        <w:t xml:space="preserve"> </w:t>
      </w:r>
    </w:p>
    <w:p w:rsidR="00D35110" w:rsidRDefault="00D35110" w:rsidP="00D35110">
      <w:pPr>
        <w:spacing w:after="0" w:line="240" w:lineRule="auto"/>
        <w:ind w:right="-851" w:firstLine="567"/>
        <w:jc w:val="both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 xml:space="preserve">Prefeito </w:t>
      </w:r>
      <w:bookmarkStart w:id="0" w:name="_GoBack"/>
      <w:bookmarkEnd w:id="0"/>
      <w:r>
        <w:rPr>
          <w:rFonts w:ascii="Garamond" w:eastAsia="Times New Roman" w:hAnsi="Garamond"/>
          <w:color w:val="000000"/>
          <w:sz w:val="24"/>
          <w:szCs w:val="24"/>
        </w:rPr>
        <w:t xml:space="preserve"> em exercício </w:t>
      </w:r>
    </w:p>
    <w:p w:rsidR="00DF1C79" w:rsidRDefault="00DF1C79" w:rsidP="00053C0C">
      <w:pPr>
        <w:spacing w:line="360" w:lineRule="auto"/>
        <w:ind w:right="-568"/>
        <w:jc w:val="both"/>
        <w:rPr>
          <w:rFonts w:ascii="Garamond" w:hAnsi="Garamond"/>
          <w:sz w:val="24"/>
          <w:szCs w:val="24"/>
        </w:rPr>
      </w:pPr>
    </w:p>
    <w:sectPr w:rsidR="00DF1C79" w:rsidSect="00053C0C">
      <w:headerReference w:type="default" r:id="rId9"/>
      <w:footerReference w:type="default" r:id="rId10"/>
      <w:pgSz w:w="11906" w:h="16838"/>
      <w:pgMar w:top="213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395" w:rsidRDefault="00CB1395" w:rsidP="00A465CE">
      <w:pPr>
        <w:spacing w:after="0" w:line="240" w:lineRule="auto"/>
      </w:pPr>
      <w:r>
        <w:separator/>
      </w:r>
    </w:p>
  </w:endnote>
  <w:endnote w:type="continuationSeparator" w:id="0">
    <w:p w:rsidR="00CB1395" w:rsidRDefault="00CB1395" w:rsidP="00A46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C0C" w:rsidRPr="00604014" w:rsidRDefault="00053C0C" w:rsidP="00053C0C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604014">
      <w:rPr>
        <w:sz w:val="20"/>
        <w:szCs w:val="20"/>
      </w:rPr>
      <w:t>____________________________________________________________________________</w:t>
    </w:r>
  </w:p>
  <w:p w:rsidR="00053C0C" w:rsidRPr="00604014" w:rsidRDefault="00053C0C" w:rsidP="00053C0C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604014">
      <w:rPr>
        <w:sz w:val="20"/>
        <w:szCs w:val="20"/>
      </w:rPr>
      <w:t xml:space="preserve">Avenida Brasil, </w:t>
    </w:r>
    <w:r>
      <w:rPr>
        <w:sz w:val="20"/>
        <w:szCs w:val="20"/>
      </w:rPr>
      <w:t xml:space="preserve">1431 </w:t>
    </w:r>
    <w:r w:rsidRPr="00604014">
      <w:rPr>
        <w:sz w:val="20"/>
        <w:szCs w:val="20"/>
      </w:rPr>
      <w:t>Fone: (46) 3563-8000 -  CNPJ 75.927.582/0001-55 - CEP 85710-000</w:t>
    </w:r>
  </w:p>
  <w:p w:rsidR="00053C0C" w:rsidRPr="00604014" w:rsidRDefault="00053C0C" w:rsidP="00053C0C">
    <w:pPr>
      <w:tabs>
        <w:tab w:val="center" w:pos="4252"/>
        <w:tab w:val="right" w:pos="8504"/>
      </w:tabs>
      <w:jc w:val="center"/>
      <w:rPr>
        <w:sz w:val="20"/>
        <w:szCs w:val="20"/>
        <w:lang w:val="en-US"/>
      </w:rPr>
    </w:pPr>
    <w:r w:rsidRPr="00604014">
      <w:rPr>
        <w:sz w:val="20"/>
        <w:szCs w:val="20"/>
        <w:lang w:val="en-US"/>
      </w:rPr>
      <w:t>Home Page: http://www.pmsas.pr.gov.br</w:t>
    </w:r>
  </w:p>
  <w:p w:rsidR="00053C0C" w:rsidRDefault="00053C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395" w:rsidRDefault="00CB1395" w:rsidP="00A465CE">
      <w:pPr>
        <w:spacing w:after="0" w:line="240" w:lineRule="auto"/>
      </w:pPr>
      <w:r>
        <w:separator/>
      </w:r>
    </w:p>
  </w:footnote>
  <w:footnote w:type="continuationSeparator" w:id="0">
    <w:p w:rsidR="00CB1395" w:rsidRDefault="00CB1395" w:rsidP="00A46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C0C" w:rsidRDefault="00053C0C" w:rsidP="00053C0C">
    <w:pPr>
      <w:tabs>
        <w:tab w:val="left" w:pos="2893"/>
      </w:tabs>
      <w:ind w:left="708" w:firstLine="70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4BF651" wp14:editId="3035520D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818985" cy="744532"/>
          <wp:effectExtent l="0" t="0" r="635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744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3C0C" w:rsidRPr="002B32CB" w:rsidRDefault="00053C0C" w:rsidP="00053C0C">
    <w:pPr>
      <w:tabs>
        <w:tab w:val="left" w:pos="2893"/>
      </w:tabs>
      <w:ind w:left="708" w:firstLine="708"/>
      <w:rPr>
        <w:rFonts w:ascii="Arial" w:hAnsi="Arial" w:cs="Arial"/>
        <w:b/>
        <w:sz w:val="18"/>
        <w:szCs w:val="20"/>
      </w:rPr>
    </w:pPr>
    <w:r>
      <w:t xml:space="preserve">    </w:t>
    </w:r>
    <w:r>
      <w:rPr>
        <w:rFonts w:ascii="Arial" w:hAnsi="Arial" w:cs="Arial"/>
        <w:sz w:val="20"/>
      </w:rPr>
      <w:t xml:space="preserve">            </w:t>
    </w:r>
    <w:r w:rsidRPr="002B32CB">
      <w:rPr>
        <w:rFonts w:ascii="Arial" w:hAnsi="Arial" w:cs="Arial"/>
        <w:b/>
        <w:sz w:val="20"/>
        <w:szCs w:val="20"/>
      </w:rPr>
      <w:t>MUNICÍPIO DE SANTO ANTONIO DO SUDOESTE</w:t>
    </w:r>
  </w:p>
  <w:p w:rsidR="00053C0C" w:rsidRPr="002B32CB" w:rsidRDefault="00053C0C" w:rsidP="00053C0C">
    <w:pPr>
      <w:jc w:val="center"/>
      <w:rPr>
        <w:rFonts w:ascii="Arial" w:hAnsi="Arial" w:cs="Arial"/>
        <w:sz w:val="18"/>
        <w:szCs w:val="20"/>
      </w:rPr>
    </w:pPr>
    <w:r w:rsidRPr="002B32CB">
      <w:rPr>
        <w:rFonts w:ascii="Arial" w:hAnsi="Arial" w:cs="Arial"/>
        <w:sz w:val="18"/>
        <w:szCs w:val="20"/>
      </w:rPr>
      <w:t>ESTADO DO PARANÁ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6149"/>
    <w:multiLevelType w:val="hybridMultilevel"/>
    <w:tmpl w:val="D5220138"/>
    <w:lvl w:ilvl="0" w:tplc="03D089D2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DE7B3B"/>
    <w:multiLevelType w:val="hybridMultilevel"/>
    <w:tmpl w:val="DF1E1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62C35"/>
    <w:multiLevelType w:val="hybridMultilevel"/>
    <w:tmpl w:val="6B7CE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273F3"/>
    <w:multiLevelType w:val="hybridMultilevel"/>
    <w:tmpl w:val="0ECACDEE"/>
    <w:lvl w:ilvl="0" w:tplc="43CC5C1C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8F6EBD"/>
    <w:multiLevelType w:val="hybridMultilevel"/>
    <w:tmpl w:val="5BFE7D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50"/>
    <w:rsid w:val="00027783"/>
    <w:rsid w:val="00053C0C"/>
    <w:rsid w:val="000F7503"/>
    <w:rsid w:val="0010733D"/>
    <w:rsid w:val="00111AA7"/>
    <w:rsid w:val="00194040"/>
    <w:rsid w:val="001B3B47"/>
    <w:rsid w:val="001B62A9"/>
    <w:rsid w:val="001F5E8F"/>
    <w:rsid w:val="00226653"/>
    <w:rsid w:val="00230742"/>
    <w:rsid w:val="00241195"/>
    <w:rsid w:val="00265233"/>
    <w:rsid w:val="00274D45"/>
    <w:rsid w:val="002761F2"/>
    <w:rsid w:val="002C76BF"/>
    <w:rsid w:val="002E0CDC"/>
    <w:rsid w:val="002F7DCA"/>
    <w:rsid w:val="00302787"/>
    <w:rsid w:val="003234A6"/>
    <w:rsid w:val="00360546"/>
    <w:rsid w:val="00377750"/>
    <w:rsid w:val="003B2CC6"/>
    <w:rsid w:val="004239B2"/>
    <w:rsid w:val="00483307"/>
    <w:rsid w:val="004C2A92"/>
    <w:rsid w:val="004C6C53"/>
    <w:rsid w:val="004D6737"/>
    <w:rsid w:val="00507632"/>
    <w:rsid w:val="00643140"/>
    <w:rsid w:val="00684B96"/>
    <w:rsid w:val="006F539E"/>
    <w:rsid w:val="007A31B8"/>
    <w:rsid w:val="007B0F10"/>
    <w:rsid w:val="008512F5"/>
    <w:rsid w:val="008C1824"/>
    <w:rsid w:val="008F0C2B"/>
    <w:rsid w:val="009935F7"/>
    <w:rsid w:val="00A01B5F"/>
    <w:rsid w:val="00A12AE2"/>
    <w:rsid w:val="00A313EC"/>
    <w:rsid w:val="00A32265"/>
    <w:rsid w:val="00A465CE"/>
    <w:rsid w:val="00A66128"/>
    <w:rsid w:val="00B13927"/>
    <w:rsid w:val="00BA4105"/>
    <w:rsid w:val="00BC5576"/>
    <w:rsid w:val="00BE4CCC"/>
    <w:rsid w:val="00BF5F4C"/>
    <w:rsid w:val="00C35DCB"/>
    <w:rsid w:val="00C65A46"/>
    <w:rsid w:val="00CA7B97"/>
    <w:rsid w:val="00CB1395"/>
    <w:rsid w:val="00D00BA0"/>
    <w:rsid w:val="00D35110"/>
    <w:rsid w:val="00DD461D"/>
    <w:rsid w:val="00DD7D25"/>
    <w:rsid w:val="00DF1C79"/>
    <w:rsid w:val="00E521C7"/>
    <w:rsid w:val="00ED5CE7"/>
    <w:rsid w:val="00EE78BD"/>
    <w:rsid w:val="00F241F0"/>
    <w:rsid w:val="00F4590B"/>
    <w:rsid w:val="00FB2DF3"/>
    <w:rsid w:val="00FD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3D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777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7750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65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5CE"/>
    <w:rPr>
      <w:rFonts w:eastAsiaTheme="minorEastAsia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9935F7"/>
    <w:pPr>
      <w:ind w:left="720"/>
      <w:contextualSpacing/>
    </w:pPr>
  </w:style>
  <w:style w:type="character" w:styleId="Hyperlink">
    <w:name w:val="Hyperlink"/>
    <w:uiPriority w:val="99"/>
    <w:unhideWhenUsed/>
    <w:rsid w:val="00A6612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F0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1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1AA7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3D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777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7750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65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5CE"/>
    <w:rPr>
      <w:rFonts w:eastAsiaTheme="minorEastAsia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9935F7"/>
    <w:pPr>
      <w:ind w:left="720"/>
      <w:contextualSpacing/>
    </w:pPr>
  </w:style>
  <w:style w:type="character" w:styleId="Hyperlink">
    <w:name w:val="Hyperlink"/>
    <w:uiPriority w:val="99"/>
    <w:unhideWhenUsed/>
    <w:rsid w:val="00A6612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F0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1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1AA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Pc-Agricultura</dc:creator>
  <cp:lastModifiedBy>PMSAS</cp:lastModifiedBy>
  <cp:revision>4</cp:revision>
  <cp:lastPrinted>2025-05-06T10:45:00Z</cp:lastPrinted>
  <dcterms:created xsi:type="dcterms:W3CDTF">2026-03-18T18:12:00Z</dcterms:created>
  <dcterms:modified xsi:type="dcterms:W3CDTF">2026-03-19T14:33:00Z</dcterms:modified>
</cp:coreProperties>
</file>