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D1" w:rsidRPr="00982CD1" w:rsidRDefault="00982CD1" w:rsidP="00982CD1">
      <w:pPr>
        <w:spacing w:after="0" w:line="360" w:lineRule="auto"/>
        <w:ind w:firstLine="2835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  <w:r w:rsidRPr="00982CD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PROJETO DE LEI Nº 0</w:t>
      </w:r>
      <w:r w:rsidRPr="00982CD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10</w:t>
      </w:r>
      <w:r w:rsidRPr="00982CD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/2026.</w:t>
      </w:r>
    </w:p>
    <w:p w:rsidR="00982CD1" w:rsidRPr="00982CD1" w:rsidRDefault="00982CD1" w:rsidP="00982CD1">
      <w:pPr>
        <w:spacing w:after="0" w:line="360" w:lineRule="auto"/>
        <w:ind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982CD1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</w:t>
      </w:r>
    </w:p>
    <w:p w:rsidR="00982CD1" w:rsidRPr="00982CD1" w:rsidRDefault="00982CD1" w:rsidP="00982CD1">
      <w:pPr>
        <w:ind w:left="2835"/>
        <w:jc w:val="both"/>
        <w:rPr>
          <w:rFonts w:ascii="Garamond" w:hAnsi="Garamond"/>
          <w:sz w:val="24"/>
          <w:szCs w:val="24"/>
        </w:rPr>
      </w:pPr>
      <w:r w:rsidRPr="00905358">
        <w:rPr>
          <w:rFonts w:ascii="Garamond" w:eastAsia="Times New Roman" w:hAnsi="Garamond" w:cs="Times New Roman"/>
          <w:b/>
          <w:sz w:val="24"/>
          <w:szCs w:val="24"/>
          <w:lang w:eastAsia="pt-BR"/>
        </w:rPr>
        <w:t>SÚMULA:</w:t>
      </w:r>
      <w:r w:rsidRPr="00982CD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r w:rsidRPr="00982CD1">
        <w:rPr>
          <w:rFonts w:ascii="Garamond" w:hAnsi="Garamond"/>
          <w:sz w:val="24"/>
          <w:szCs w:val="24"/>
        </w:rPr>
        <w:t xml:space="preserve">Aprova o Plano Municipal de </w:t>
      </w:r>
      <w:r w:rsidRPr="00982CD1">
        <w:rPr>
          <w:rFonts w:ascii="Garamond" w:hAnsi="Garamond"/>
          <w:sz w:val="24"/>
          <w:szCs w:val="24"/>
        </w:rPr>
        <w:t xml:space="preserve">Gestão Integrada de </w:t>
      </w:r>
      <w:r w:rsidRPr="00982CD1">
        <w:rPr>
          <w:rFonts w:ascii="Garamond" w:hAnsi="Garamond"/>
          <w:sz w:val="24"/>
          <w:szCs w:val="24"/>
        </w:rPr>
        <w:t xml:space="preserve">Resíduos Sólidos do Município de </w:t>
      </w:r>
      <w:r w:rsidRPr="00982CD1">
        <w:rPr>
          <w:rFonts w:ascii="Garamond" w:hAnsi="Garamond"/>
          <w:sz w:val="24"/>
          <w:szCs w:val="24"/>
        </w:rPr>
        <w:t xml:space="preserve">Santo </w:t>
      </w:r>
      <w:proofErr w:type="spellStart"/>
      <w:r w:rsidRPr="00982CD1">
        <w:rPr>
          <w:rFonts w:ascii="Garamond" w:hAnsi="Garamond"/>
          <w:sz w:val="24"/>
          <w:szCs w:val="24"/>
        </w:rPr>
        <w:t>Antonio</w:t>
      </w:r>
      <w:proofErr w:type="spellEnd"/>
      <w:r w:rsidRPr="00982CD1">
        <w:rPr>
          <w:rFonts w:ascii="Garamond" w:hAnsi="Garamond"/>
          <w:sz w:val="24"/>
          <w:szCs w:val="24"/>
        </w:rPr>
        <w:t xml:space="preserve"> do Sudoeste </w:t>
      </w:r>
      <w:r w:rsidR="00905358">
        <w:rPr>
          <w:rFonts w:ascii="Garamond" w:hAnsi="Garamond"/>
          <w:sz w:val="24"/>
          <w:szCs w:val="24"/>
        </w:rPr>
        <w:t xml:space="preserve">– </w:t>
      </w:r>
      <w:r w:rsidR="00905358" w:rsidRPr="00905358">
        <w:rPr>
          <w:rFonts w:ascii="Garamond" w:hAnsi="Garamond"/>
          <w:b/>
          <w:sz w:val="24"/>
          <w:szCs w:val="24"/>
        </w:rPr>
        <w:t>PMGIRS</w:t>
      </w:r>
      <w:r w:rsidR="00905358">
        <w:rPr>
          <w:rFonts w:ascii="Garamond" w:hAnsi="Garamond"/>
          <w:sz w:val="24"/>
          <w:szCs w:val="24"/>
        </w:rPr>
        <w:t xml:space="preserve"> </w:t>
      </w:r>
      <w:r w:rsidRPr="00982CD1">
        <w:rPr>
          <w:rFonts w:ascii="Garamond" w:hAnsi="Garamond"/>
          <w:sz w:val="24"/>
          <w:szCs w:val="24"/>
        </w:rPr>
        <w:t xml:space="preserve">e dá outras providências. </w:t>
      </w:r>
    </w:p>
    <w:p w:rsidR="00982CD1" w:rsidRPr="00982CD1" w:rsidRDefault="00982CD1" w:rsidP="00982CD1">
      <w:pPr>
        <w:spacing w:after="0" w:line="360" w:lineRule="auto"/>
        <w:ind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982CD1" w:rsidRPr="00982CD1" w:rsidRDefault="00982CD1" w:rsidP="00982CD1">
      <w:pPr>
        <w:pStyle w:val="mb-3"/>
        <w:spacing w:before="0" w:beforeAutospacing="0" w:after="0" w:afterAutospacing="0" w:line="360" w:lineRule="auto"/>
        <w:jc w:val="both"/>
        <w:rPr>
          <w:rStyle w:val="Forte"/>
          <w:rFonts w:ascii="Garamond" w:hAnsi="Garamond"/>
          <w:color w:val="000000"/>
        </w:rPr>
      </w:pPr>
      <w:r w:rsidRPr="00982CD1">
        <w:rPr>
          <w:rStyle w:val="Forte"/>
          <w:rFonts w:ascii="Garamond" w:hAnsi="Garamond"/>
          <w:color w:val="000000"/>
        </w:rPr>
        <w:t>A CÂMARA MUNICIPAL DE VEREADORES DE SANTO ANTÔNIO DO SUDOESTE, ESTADO DO PARANÁ, APROVOU E EU, PREFEITO MUNICIPAL, SANCIONO A SEGUINTE LEI:</w:t>
      </w:r>
    </w:p>
    <w:p w:rsidR="00982CD1" w:rsidRDefault="00982CD1" w:rsidP="00982CD1">
      <w:pPr>
        <w:jc w:val="both"/>
        <w:rPr>
          <w:rFonts w:ascii="Garamond" w:hAnsi="Garamond"/>
          <w:sz w:val="24"/>
          <w:szCs w:val="24"/>
        </w:rPr>
      </w:pPr>
    </w:p>
    <w:p w:rsidR="00982CD1" w:rsidRPr="00982CD1" w:rsidRDefault="00982CD1" w:rsidP="00982CD1">
      <w:pPr>
        <w:jc w:val="both"/>
        <w:rPr>
          <w:rFonts w:ascii="Garamond" w:hAnsi="Garamond"/>
          <w:sz w:val="24"/>
          <w:szCs w:val="24"/>
        </w:rPr>
      </w:pPr>
      <w:r w:rsidRPr="00846336">
        <w:rPr>
          <w:rFonts w:ascii="Garamond" w:hAnsi="Garamond"/>
          <w:b/>
          <w:sz w:val="24"/>
          <w:szCs w:val="24"/>
        </w:rPr>
        <w:t xml:space="preserve">Art. </w:t>
      </w:r>
      <w:r w:rsidRPr="00846336">
        <w:rPr>
          <w:rFonts w:ascii="Garamond" w:hAnsi="Garamond"/>
          <w:b/>
          <w:sz w:val="24"/>
          <w:szCs w:val="24"/>
        </w:rPr>
        <w:t>1º</w:t>
      </w:r>
      <w:r w:rsidRPr="00982CD1">
        <w:rPr>
          <w:rFonts w:ascii="Garamond" w:hAnsi="Garamond"/>
          <w:sz w:val="24"/>
          <w:szCs w:val="24"/>
        </w:rPr>
        <w:t xml:space="preserve"> Fica aprovado o Plano Municipal de</w:t>
      </w:r>
      <w:r>
        <w:rPr>
          <w:rFonts w:ascii="Garamond" w:hAnsi="Garamond"/>
          <w:sz w:val="24"/>
          <w:szCs w:val="24"/>
        </w:rPr>
        <w:t xml:space="preserve"> </w:t>
      </w:r>
      <w:r w:rsidRPr="00982CD1">
        <w:rPr>
          <w:rFonts w:ascii="Garamond" w:hAnsi="Garamond"/>
          <w:sz w:val="24"/>
          <w:szCs w:val="24"/>
        </w:rPr>
        <w:t xml:space="preserve">Gestão Integrada de Resíduos Sólidos do Município de Santo </w:t>
      </w:r>
      <w:proofErr w:type="spellStart"/>
      <w:r w:rsidRPr="00982CD1">
        <w:rPr>
          <w:rFonts w:ascii="Garamond" w:hAnsi="Garamond"/>
          <w:sz w:val="24"/>
          <w:szCs w:val="24"/>
        </w:rPr>
        <w:t>Antonio</w:t>
      </w:r>
      <w:proofErr w:type="spellEnd"/>
      <w:r w:rsidRPr="00982CD1">
        <w:rPr>
          <w:rFonts w:ascii="Garamond" w:hAnsi="Garamond"/>
          <w:sz w:val="24"/>
          <w:szCs w:val="24"/>
        </w:rPr>
        <w:t xml:space="preserve"> do Sudoeste</w:t>
      </w:r>
      <w:r>
        <w:rPr>
          <w:rFonts w:ascii="Garamond" w:hAnsi="Garamond"/>
          <w:sz w:val="24"/>
          <w:szCs w:val="24"/>
        </w:rPr>
        <w:t xml:space="preserve">, Estado do Paraná </w:t>
      </w:r>
      <w:r w:rsidR="00846336">
        <w:rPr>
          <w:rFonts w:ascii="Garamond" w:hAnsi="Garamond"/>
          <w:sz w:val="24"/>
          <w:szCs w:val="24"/>
        </w:rPr>
        <w:t xml:space="preserve">– </w:t>
      </w:r>
      <w:r w:rsidR="00846336" w:rsidRPr="00905358">
        <w:rPr>
          <w:rFonts w:ascii="Garamond" w:hAnsi="Garamond"/>
          <w:b/>
          <w:sz w:val="24"/>
          <w:szCs w:val="24"/>
        </w:rPr>
        <w:t>PMGIRS</w:t>
      </w:r>
      <w:r w:rsidR="00846336">
        <w:rPr>
          <w:rFonts w:ascii="Garamond" w:hAnsi="Garamond"/>
          <w:sz w:val="24"/>
          <w:szCs w:val="24"/>
        </w:rPr>
        <w:t xml:space="preserve">, </w:t>
      </w:r>
      <w:r w:rsidRPr="00982CD1">
        <w:rPr>
          <w:rFonts w:ascii="Garamond" w:hAnsi="Garamond"/>
          <w:sz w:val="24"/>
          <w:szCs w:val="24"/>
        </w:rPr>
        <w:t xml:space="preserve">constante no Anexo I, parte integrante desta Lei. </w:t>
      </w:r>
    </w:p>
    <w:p w:rsidR="00982CD1" w:rsidRPr="00982CD1" w:rsidRDefault="00982CD1" w:rsidP="00982CD1">
      <w:pPr>
        <w:jc w:val="both"/>
        <w:rPr>
          <w:rFonts w:ascii="Garamond" w:hAnsi="Garamond"/>
          <w:sz w:val="24"/>
          <w:szCs w:val="24"/>
        </w:rPr>
      </w:pPr>
      <w:r w:rsidRPr="00846336">
        <w:rPr>
          <w:rFonts w:ascii="Garamond" w:hAnsi="Garamond"/>
          <w:b/>
          <w:sz w:val="24"/>
          <w:szCs w:val="24"/>
        </w:rPr>
        <w:t>§ 1º</w:t>
      </w:r>
      <w:r w:rsidRPr="00982CD1">
        <w:rPr>
          <w:rFonts w:ascii="Garamond" w:hAnsi="Garamond"/>
          <w:sz w:val="24"/>
          <w:szCs w:val="24"/>
        </w:rPr>
        <w:t xml:space="preserve"> A Política Municipal de Resíduos Sólidos é orientada pelos princípios e objetivos gerais advindos da Política Nacional de Resíduos Sólidos, nos termos da </w:t>
      </w:r>
      <w:r w:rsidR="00905358">
        <w:rPr>
          <w:sz w:val="23"/>
          <w:szCs w:val="23"/>
        </w:rPr>
        <w:t xml:space="preserve">Política Nacional de Resíduos Sólidos (PNRS – Lei Federal nº 12.305/2010), </w:t>
      </w:r>
      <w:r w:rsidRPr="00982CD1">
        <w:rPr>
          <w:rFonts w:ascii="Garamond" w:hAnsi="Garamond"/>
          <w:sz w:val="24"/>
          <w:szCs w:val="24"/>
        </w:rPr>
        <w:t xml:space="preserve">Lei Federal nº </w:t>
      </w:r>
      <w:r w:rsidR="00846336">
        <w:rPr>
          <w:rFonts w:ascii="Garamond" w:hAnsi="Garamond"/>
          <w:sz w:val="24"/>
          <w:szCs w:val="24"/>
        </w:rPr>
        <w:t>9.795/1999 e Lei Estadual nº 17.505/2013</w:t>
      </w:r>
      <w:r w:rsidRPr="00982CD1">
        <w:rPr>
          <w:rFonts w:ascii="Garamond" w:hAnsi="Garamond"/>
          <w:sz w:val="24"/>
          <w:szCs w:val="24"/>
        </w:rPr>
        <w:t xml:space="preserve">. </w:t>
      </w:r>
    </w:p>
    <w:p w:rsidR="00982CD1" w:rsidRPr="00982CD1" w:rsidRDefault="00846336" w:rsidP="00982CD1">
      <w:pPr>
        <w:jc w:val="both"/>
        <w:rPr>
          <w:rFonts w:ascii="Garamond" w:hAnsi="Garamond"/>
          <w:sz w:val="24"/>
          <w:szCs w:val="24"/>
        </w:rPr>
      </w:pPr>
      <w:r w:rsidRPr="00846336">
        <w:rPr>
          <w:rFonts w:ascii="Garamond" w:hAnsi="Garamond"/>
          <w:b/>
          <w:sz w:val="24"/>
          <w:szCs w:val="24"/>
        </w:rPr>
        <w:t xml:space="preserve">§ </w:t>
      </w:r>
      <w:r w:rsidR="00982CD1" w:rsidRPr="00846336">
        <w:rPr>
          <w:rFonts w:ascii="Garamond" w:hAnsi="Garamond"/>
          <w:b/>
          <w:sz w:val="24"/>
          <w:szCs w:val="24"/>
        </w:rPr>
        <w:t>2º</w:t>
      </w:r>
      <w:r w:rsidR="00982CD1" w:rsidRPr="00982CD1">
        <w:rPr>
          <w:rFonts w:ascii="Garamond" w:hAnsi="Garamond"/>
          <w:sz w:val="24"/>
          <w:szCs w:val="24"/>
        </w:rPr>
        <w:t xml:space="preserve"> O Poder Executivo deverá disponibilizar a íntegra do Plano Municipal de Ge</w:t>
      </w:r>
      <w:r>
        <w:rPr>
          <w:rFonts w:ascii="Garamond" w:hAnsi="Garamond"/>
          <w:sz w:val="24"/>
          <w:szCs w:val="24"/>
        </w:rPr>
        <w:t xml:space="preserve">stão Integrada de </w:t>
      </w:r>
      <w:r w:rsidR="00982CD1" w:rsidRPr="00982CD1">
        <w:rPr>
          <w:rFonts w:ascii="Garamond" w:hAnsi="Garamond"/>
          <w:sz w:val="24"/>
          <w:szCs w:val="24"/>
        </w:rPr>
        <w:t xml:space="preserve">Resíduos Sólidos do Município </w:t>
      </w:r>
      <w:r>
        <w:rPr>
          <w:rFonts w:ascii="Garamond" w:hAnsi="Garamond"/>
          <w:sz w:val="24"/>
          <w:szCs w:val="24"/>
        </w:rPr>
        <w:t xml:space="preserve">– </w:t>
      </w:r>
      <w:r w:rsidR="00982CD1" w:rsidRPr="00905358">
        <w:rPr>
          <w:rFonts w:ascii="Garamond" w:hAnsi="Garamond"/>
          <w:b/>
          <w:sz w:val="24"/>
          <w:szCs w:val="24"/>
        </w:rPr>
        <w:t>PMG</w:t>
      </w:r>
      <w:r w:rsidRPr="00905358">
        <w:rPr>
          <w:rFonts w:ascii="Garamond" w:hAnsi="Garamond"/>
          <w:b/>
          <w:sz w:val="24"/>
          <w:szCs w:val="24"/>
        </w:rPr>
        <w:t>I</w:t>
      </w:r>
      <w:r w:rsidR="00982CD1" w:rsidRPr="00905358">
        <w:rPr>
          <w:rFonts w:ascii="Garamond" w:hAnsi="Garamond"/>
          <w:b/>
          <w:sz w:val="24"/>
          <w:szCs w:val="24"/>
        </w:rPr>
        <w:t>RS</w:t>
      </w:r>
      <w:r>
        <w:rPr>
          <w:rFonts w:ascii="Garamond" w:hAnsi="Garamond"/>
          <w:sz w:val="24"/>
          <w:szCs w:val="24"/>
        </w:rPr>
        <w:t>,</w:t>
      </w:r>
      <w:r w:rsidR="00982CD1" w:rsidRPr="00982CD1">
        <w:rPr>
          <w:rFonts w:ascii="Garamond" w:hAnsi="Garamond"/>
          <w:sz w:val="24"/>
          <w:szCs w:val="24"/>
        </w:rPr>
        <w:t xml:space="preserve"> ora aprovado, para consulta pública, no sítio oficial do Município mantido na Internet.</w:t>
      </w:r>
    </w:p>
    <w:p w:rsidR="00982CD1" w:rsidRPr="00982CD1" w:rsidRDefault="00982CD1" w:rsidP="00982CD1">
      <w:pPr>
        <w:jc w:val="both"/>
        <w:rPr>
          <w:rFonts w:ascii="Garamond" w:hAnsi="Garamond"/>
          <w:sz w:val="24"/>
          <w:szCs w:val="24"/>
        </w:rPr>
      </w:pPr>
      <w:r w:rsidRPr="00846336">
        <w:rPr>
          <w:rFonts w:ascii="Garamond" w:hAnsi="Garamond"/>
          <w:b/>
          <w:sz w:val="24"/>
          <w:szCs w:val="24"/>
        </w:rPr>
        <w:t xml:space="preserve"> Art. 2º</w:t>
      </w:r>
      <w:r w:rsidRPr="00982CD1">
        <w:rPr>
          <w:rFonts w:ascii="Garamond" w:hAnsi="Garamond"/>
          <w:sz w:val="24"/>
          <w:szCs w:val="24"/>
        </w:rPr>
        <w:t xml:space="preserve"> O </w:t>
      </w:r>
      <w:r w:rsidR="00846336" w:rsidRPr="00982CD1">
        <w:rPr>
          <w:rFonts w:ascii="Garamond" w:hAnsi="Garamond"/>
          <w:sz w:val="24"/>
          <w:szCs w:val="24"/>
        </w:rPr>
        <w:t>do Plano Municipal de Ge</w:t>
      </w:r>
      <w:r w:rsidR="00846336">
        <w:rPr>
          <w:rFonts w:ascii="Garamond" w:hAnsi="Garamond"/>
          <w:sz w:val="24"/>
          <w:szCs w:val="24"/>
        </w:rPr>
        <w:t xml:space="preserve">stão Integrada de </w:t>
      </w:r>
      <w:r w:rsidR="00846336" w:rsidRPr="00982CD1">
        <w:rPr>
          <w:rFonts w:ascii="Garamond" w:hAnsi="Garamond"/>
          <w:sz w:val="24"/>
          <w:szCs w:val="24"/>
        </w:rPr>
        <w:t xml:space="preserve">Resíduos Sólidos do Município </w:t>
      </w:r>
      <w:r w:rsidR="00846336">
        <w:rPr>
          <w:rFonts w:ascii="Garamond" w:hAnsi="Garamond"/>
          <w:sz w:val="24"/>
          <w:szCs w:val="24"/>
        </w:rPr>
        <w:t xml:space="preserve">– </w:t>
      </w:r>
      <w:r w:rsidR="00846336" w:rsidRPr="00905358">
        <w:rPr>
          <w:rFonts w:ascii="Garamond" w:hAnsi="Garamond"/>
          <w:b/>
          <w:sz w:val="24"/>
          <w:szCs w:val="24"/>
        </w:rPr>
        <w:t>PMGIRS</w:t>
      </w:r>
      <w:r w:rsidR="00846336">
        <w:rPr>
          <w:rFonts w:ascii="Garamond" w:hAnsi="Garamond"/>
          <w:sz w:val="24"/>
          <w:szCs w:val="24"/>
        </w:rPr>
        <w:t>,</w:t>
      </w:r>
      <w:r w:rsidRPr="00982CD1">
        <w:rPr>
          <w:rFonts w:ascii="Garamond" w:hAnsi="Garamond"/>
          <w:sz w:val="24"/>
          <w:szCs w:val="24"/>
        </w:rPr>
        <w:t xml:space="preserve"> do Município de </w:t>
      </w:r>
      <w:r w:rsidR="00846336">
        <w:rPr>
          <w:rFonts w:ascii="Garamond" w:hAnsi="Garamond"/>
          <w:sz w:val="24"/>
          <w:szCs w:val="24"/>
        </w:rPr>
        <w:t xml:space="preserve">Santo </w:t>
      </w:r>
      <w:proofErr w:type="spellStart"/>
      <w:r w:rsidR="00846336">
        <w:rPr>
          <w:rFonts w:ascii="Garamond" w:hAnsi="Garamond"/>
          <w:sz w:val="24"/>
          <w:szCs w:val="24"/>
        </w:rPr>
        <w:t>Antonio</w:t>
      </w:r>
      <w:proofErr w:type="spellEnd"/>
      <w:r w:rsidR="00846336">
        <w:rPr>
          <w:rFonts w:ascii="Garamond" w:hAnsi="Garamond"/>
          <w:sz w:val="24"/>
          <w:szCs w:val="24"/>
        </w:rPr>
        <w:t xml:space="preserve"> do Sudoeste, Estado do Paraná, </w:t>
      </w:r>
      <w:r w:rsidRPr="00982CD1">
        <w:rPr>
          <w:rFonts w:ascii="Garamond" w:hAnsi="Garamond"/>
          <w:sz w:val="24"/>
          <w:szCs w:val="24"/>
        </w:rPr>
        <w:t xml:space="preserve">deverá ser atualizado a cada </w:t>
      </w:r>
      <w:proofErr w:type="gramStart"/>
      <w:r w:rsidRPr="00982CD1">
        <w:rPr>
          <w:rFonts w:ascii="Garamond" w:hAnsi="Garamond"/>
          <w:sz w:val="24"/>
          <w:szCs w:val="24"/>
        </w:rPr>
        <w:t>4</w:t>
      </w:r>
      <w:proofErr w:type="gramEnd"/>
      <w:r w:rsidRPr="00982CD1">
        <w:rPr>
          <w:rFonts w:ascii="Garamond" w:hAnsi="Garamond"/>
          <w:sz w:val="24"/>
          <w:szCs w:val="24"/>
        </w:rPr>
        <w:t xml:space="preserve"> (quatro) anos, ou sempre que tal medida se fizer necessária frente a novas demandas que forem detectadas. </w:t>
      </w:r>
    </w:p>
    <w:p w:rsidR="00982CD1" w:rsidRPr="00D54F72" w:rsidRDefault="00982CD1" w:rsidP="009053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5358">
        <w:rPr>
          <w:rFonts w:ascii="Garamond" w:hAnsi="Garamond"/>
          <w:b/>
          <w:sz w:val="24"/>
          <w:szCs w:val="24"/>
        </w:rPr>
        <w:t>Art. 3º</w:t>
      </w:r>
      <w:r w:rsidRPr="00982CD1">
        <w:rPr>
          <w:rFonts w:ascii="Garamond" w:hAnsi="Garamond"/>
          <w:sz w:val="24"/>
          <w:szCs w:val="24"/>
        </w:rPr>
        <w:t xml:space="preserve"> </w:t>
      </w:r>
      <w:r w:rsidRPr="00D54F72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Revogadas as disposições em contrário, esta Lei entra em vigor na data de sua publicação.</w:t>
      </w:r>
    </w:p>
    <w:p w:rsidR="00982CD1" w:rsidRDefault="00982CD1" w:rsidP="00982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2CD1" w:rsidRPr="00A63A2D" w:rsidRDefault="00982CD1" w:rsidP="00982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3A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Santo Antônio do Sudoeste,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07</w:t>
      </w:r>
      <w:r w:rsidRPr="00A63A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 d</w:t>
      </w:r>
      <w:r w:rsidRPr="00A63A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A63A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82CD1" w:rsidRDefault="00982CD1" w:rsidP="00982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82CD1" w:rsidRPr="00C07A9B" w:rsidRDefault="00982CD1" w:rsidP="00982C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82CD1" w:rsidRPr="00C07A9B" w:rsidRDefault="00982CD1" w:rsidP="00982CD1">
      <w:pPr>
        <w:spacing w:after="0" w:line="360" w:lineRule="auto"/>
        <w:ind w:firstLine="567"/>
        <w:jc w:val="both"/>
        <w:rPr>
          <w:bCs/>
          <w:lang w:eastAsia="pt-BR"/>
        </w:rPr>
      </w:pPr>
      <w:r w:rsidRPr="00C07A9B">
        <w:rPr>
          <w:noProof/>
          <w:color w:val="333333"/>
          <w:shd w:val="clear" w:color="auto" w:fill="FFFFFF"/>
          <w:lang w:eastAsia="pt-BR"/>
        </w:rPr>
        <w:drawing>
          <wp:inline distT="0" distB="0" distL="0" distR="0" wp14:anchorId="2EE8B7FD" wp14:editId="30E742DF">
            <wp:extent cx="1762963" cy="329184"/>
            <wp:effectExtent l="0" t="0" r="0" b="0"/>
            <wp:docPr id="4" name="Imagem 4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CD1" w:rsidRPr="00C07A9B" w:rsidRDefault="00982CD1" w:rsidP="00982CD1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7A9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RICARDO ANTÔNIO ORTINÃ</w:t>
      </w:r>
      <w:r w:rsidRPr="00C07A9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982CD1" w:rsidRDefault="00982CD1" w:rsidP="00982CD1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7A9B">
        <w:rPr>
          <w:rFonts w:ascii="Times New Roman" w:eastAsia="Times New Roman" w:hAnsi="Times New Roman" w:cs="Times New Roman"/>
          <w:color w:val="000000"/>
          <w:lang w:eastAsia="pt-BR"/>
        </w:rPr>
        <w:t>Prefeito Municipal</w:t>
      </w:r>
    </w:p>
    <w:p w:rsidR="00982CD1" w:rsidRDefault="00982CD1" w:rsidP="00982C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5358" w:rsidRDefault="00905358" w:rsidP="00905358">
      <w:pPr>
        <w:pStyle w:val="Corpodetexto"/>
        <w:jc w:val="center"/>
        <w:rPr>
          <w:rFonts w:ascii="Garamond" w:hAnsi="Garamond" w:cs="Arial"/>
          <w:bCs w:val="0"/>
          <w:lang w:val="es-ES_tradnl"/>
        </w:rPr>
      </w:pPr>
      <w:r w:rsidRPr="00C73770">
        <w:rPr>
          <w:rFonts w:ascii="Garamond" w:hAnsi="Garamond" w:cs="Arial"/>
          <w:bCs w:val="0"/>
          <w:lang w:val="es-ES_tradnl"/>
        </w:rPr>
        <w:lastRenderedPageBreak/>
        <w:t>JUSTIFICATIVA</w:t>
      </w:r>
    </w:p>
    <w:p w:rsidR="00905358" w:rsidRPr="00C73770" w:rsidRDefault="00905358" w:rsidP="00905358">
      <w:pPr>
        <w:pStyle w:val="Corpodetexto"/>
        <w:jc w:val="center"/>
        <w:rPr>
          <w:rFonts w:ascii="Garamond" w:hAnsi="Garamond" w:cs="Arial"/>
          <w:bCs w:val="0"/>
          <w:lang w:val="es-ES_tradnl"/>
        </w:rPr>
      </w:pPr>
    </w:p>
    <w:p w:rsidR="00905358" w:rsidRPr="00C73770" w:rsidRDefault="00905358" w:rsidP="00905358">
      <w:pPr>
        <w:pStyle w:val="Corpodetexto"/>
        <w:jc w:val="center"/>
        <w:rPr>
          <w:rFonts w:ascii="Garamond" w:hAnsi="Garamond" w:cs="Arial"/>
          <w:bCs w:val="0"/>
          <w:lang w:val="es-ES_tradnl"/>
        </w:rPr>
      </w:pPr>
      <w:r w:rsidRPr="00C73770">
        <w:rPr>
          <w:rFonts w:ascii="Garamond" w:hAnsi="Garamond" w:cs="Arial"/>
          <w:bCs w:val="0"/>
          <w:lang w:val="es-ES_tradnl"/>
        </w:rPr>
        <w:t xml:space="preserve">PROJETO DE LEI Nº </w:t>
      </w:r>
      <w:r>
        <w:rPr>
          <w:rFonts w:ascii="Garamond" w:hAnsi="Garamond" w:cs="Arial"/>
          <w:bCs w:val="0"/>
          <w:lang w:val="es-ES_tradnl"/>
        </w:rPr>
        <w:t>0</w:t>
      </w:r>
      <w:r>
        <w:rPr>
          <w:rFonts w:ascii="Garamond" w:hAnsi="Garamond" w:cs="Arial"/>
          <w:bCs w:val="0"/>
          <w:lang w:val="es-ES_tradnl"/>
        </w:rPr>
        <w:t>10</w:t>
      </w:r>
      <w:r w:rsidRPr="00C73770">
        <w:rPr>
          <w:rFonts w:ascii="Garamond" w:hAnsi="Garamond" w:cs="Arial"/>
          <w:bCs w:val="0"/>
          <w:lang w:val="es-ES_tradnl"/>
        </w:rPr>
        <w:t>/202</w:t>
      </w:r>
      <w:r>
        <w:rPr>
          <w:rFonts w:ascii="Garamond" w:hAnsi="Garamond" w:cs="Arial"/>
          <w:bCs w:val="0"/>
          <w:lang w:val="es-ES_tradnl"/>
        </w:rPr>
        <w:t>6</w:t>
      </w:r>
    </w:p>
    <w:p w:rsidR="00905358" w:rsidRPr="00C73770" w:rsidRDefault="00905358" w:rsidP="00905358">
      <w:pPr>
        <w:pStyle w:val="Corpodetexto"/>
        <w:jc w:val="center"/>
        <w:rPr>
          <w:rFonts w:ascii="Garamond" w:hAnsi="Garamond" w:cs="Arial"/>
          <w:bCs w:val="0"/>
          <w:lang w:val="es-ES_tradnl"/>
        </w:rPr>
      </w:pPr>
    </w:p>
    <w:p w:rsidR="00905358" w:rsidRPr="00915209" w:rsidRDefault="00905358" w:rsidP="00915209">
      <w:pPr>
        <w:spacing w:line="240" w:lineRule="auto"/>
        <w:jc w:val="both"/>
        <w:rPr>
          <w:rFonts w:ascii="Garamond" w:hAnsi="Garamond"/>
          <w:b/>
        </w:rPr>
      </w:pPr>
      <w:r w:rsidRPr="00915209">
        <w:rPr>
          <w:rFonts w:ascii="Garamond" w:hAnsi="Garamond" w:cs="Arial"/>
          <w:color w:val="000000"/>
          <w:shd w:val="clear" w:color="auto" w:fill="FFFFFF"/>
        </w:rPr>
        <w:t>Respeitosamente, cumprimentamos Vossa Excelência e os Eminentes Vereadores desta Veneranda Casa Legislativa, ensejo em que nos permitimos, com a especial vênia, usando das prerrogativas concedidas pela Lei Orgânica deste Município, encaminhar a esta respeitável Câmara Municipal, para a devida apreciação o</w:t>
      </w:r>
      <w:r w:rsidRPr="00915209"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Pr="00915209">
        <w:rPr>
          <w:rFonts w:ascii="Garamond" w:hAnsi="Garamond" w:cs="Arial"/>
          <w:b/>
          <w:color w:val="000000"/>
          <w:shd w:val="clear" w:color="auto" w:fill="FFFFFF"/>
        </w:rPr>
        <w:t xml:space="preserve">Projeto de Lei nº 10/2026, que </w:t>
      </w:r>
      <w:r w:rsidRPr="00915209">
        <w:rPr>
          <w:rFonts w:ascii="Garamond" w:hAnsi="Garamond"/>
          <w:b/>
        </w:rPr>
        <w:t xml:space="preserve">Aprova o Plano Municipal de Gestão Integrada de Resíduos Sólidos do Município de Santo </w:t>
      </w:r>
      <w:proofErr w:type="spellStart"/>
      <w:r w:rsidRPr="00915209">
        <w:rPr>
          <w:rFonts w:ascii="Garamond" w:hAnsi="Garamond"/>
          <w:b/>
        </w:rPr>
        <w:t>Antonio</w:t>
      </w:r>
      <w:proofErr w:type="spellEnd"/>
      <w:r w:rsidRPr="00915209">
        <w:rPr>
          <w:rFonts w:ascii="Garamond" w:hAnsi="Garamond"/>
          <w:b/>
        </w:rPr>
        <w:t xml:space="preserve"> do Sudoeste – PMGIRS e dá outras providências. </w:t>
      </w:r>
    </w:p>
    <w:p w:rsidR="00982CD1" w:rsidRPr="00915209" w:rsidRDefault="00905358" w:rsidP="00915209">
      <w:pPr>
        <w:tabs>
          <w:tab w:val="left" w:pos="1830"/>
        </w:tabs>
        <w:spacing w:line="240" w:lineRule="auto"/>
        <w:jc w:val="both"/>
        <w:rPr>
          <w:rFonts w:ascii="Garamond" w:hAnsi="Garamond"/>
          <w:color w:val="000000"/>
        </w:rPr>
      </w:pPr>
      <w:r w:rsidRPr="00915209">
        <w:rPr>
          <w:rFonts w:ascii="Garamond" w:hAnsi="Garamond"/>
        </w:rPr>
        <w:t>Ocorre que a</w:t>
      </w:r>
      <w:r w:rsidRPr="00915209">
        <w:rPr>
          <w:rFonts w:ascii="Garamond" w:hAnsi="Garamond"/>
          <w:color w:val="000000"/>
        </w:rPr>
        <w:t xml:space="preserve"> Lei Federal nº 12.305, de </w:t>
      </w:r>
      <w:proofErr w:type="gramStart"/>
      <w:r w:rsidRPr="00915209">
        <w:rPr>
          <w:rFonts w:ascii="Garamond" w:hAnsi="Garamond"/>
          <w:color w:val="000000"/>
        </w:rPr>
        <w:t>2</w:t>
      </w:r>
      <w:proofErr w:type="gramEnd"/>
      <w:r w:rsidRPr="00915209">
        <w:rPr>
          <w:rFonts w:ascii="Garamond" w:hAnsi="Garamond"/>
          <w:color w:val="000000"/>
        </w:rPr>
        <w:t xml:space="preserve"> de agosto de 2010, estabelece diretrizes nacionais para o gerenciamento de resíduos sólidos, dentre as quais está a obrigatoriedade de elaboração e aprovação, também por parte dos Municípios, do respectivo Plano Municipal de Gestão Integrada de Resíduos Sólidos (PMGIRS)</w:t>
      </w:r>
    </w:p>
    <w:p w:rsidR="00905358" w:rsidRPr="00915209" w:rsidRDefault="00905358" w:rsidP="00915209">
      <w:pPr>
        <w:tabs>
          <w:tab w:val="left" w:pos="1830"/>
        </w:tabs>
        <w:spacing w:line="240" w:lineRule="auto"/>
        <w:jc w:val="both"/>
        <w:rPr>
          <w:rFonts w:ascii="Garamond" w:hAnsi="Garamond"/>
          <w:color w:val="000000"/>
        </w:rPr>
      </w:pPr>
      <w:r w:rsidRPr="00915209">
        <w:rPr>
          <w:rFonts w:ascii="Garamond" w:hAnsi="Garamond"/>
          <w:color w:val="000000"/>
        </w:rPr>
        <w:t xml:space="preserve">Em </w:t>
      </w:r>
      <w:proofErr w:type="gramStart"/>
      <w:r w:rsidRPr="00915209">
        <w:rPr>
          <w:rFonts w:ascii="Garamond" w:hAnsi="Garamond"/>
          <w:color w:val="000000"/>
        </w:rPr>
        <w:t>2</w:t>
      </w:r>
      <w:proofErr w:type="gramEnd"/>
      <w:r w:rsidRPr="00915209">
        <w:rPr>
          <w:rFonts w:ascii="Garamond" w:hAnsi="Garamond"/>
          <w:color w:val="000000"/>
        </w:rPr>
        <w:t xml:space="preserve"> de agosto de 2010 foi instituída a Política Nacional de Resíduos Sólidos através da Lei nº 12.305, que dispõe sobre as diretrizes relativas à gestão integrada e ao gerenciamento de resíduos sólidos, incluídos os perigosos, as responsabilidades dos geradores, do poder público e aos instrumentos econômicos aplicáveis.</w:t>
      </w:r>
    </w:p>
    <w:p w:rsidR="00982CD1" w:rsidRPr="00915209" w:rsidRDefault="00905358" w:rsidP="00915209">
      <w:pPr>
        <w:spacing w:line="240" w:lineRule="auto"/>
        <w:jc w:val="both"/>
        <w:rPr>
          <w:rFonts w:ascii="Garamond" w:hAnsi="Garamond"/>
          <w:color w:val="000000"/>
        </w:rPr>
      </w:pPr>
      <w:r w:rsidRPr="00915209">
        <w:rPr>
          <w:rFonts w:ascii="Garamond" w:hAnsi="Garamond"/>
          <w:color w:val="000000"/>
        </w:rPr>
        <w:t>De acordo com a Política, art. 3º, XI, a gestão integrada de resíduos sólidos compreende o “conjunto de ações voltadas para a busca de soluções para os resíduos sólidos, de forma a considerar as dimensões política, econômica, ambiental, cultural e social, com controle social e sob a premissa do desenvolvimento sustentável</w:t>
      </w:r>
      <w:proofErr w:type="gramStart"/>
      <w:r w:rsidRPr="00915209">
        <w:rPr>
          <w:rFonts w:ascii="Garamond" w:hAnsi="Garamond"/>
          <w:color w:val="000000"/>
        </w:rPr>
        <w:t>”</w:t>
      </w:r>
      <w:proofErr w:type="gramEnd"/>
    </w:p>
    <w:p w:rsidR="00905358" w:rsidRPr="00915209" w:rsidRDefault="00905358" w:rsidP="00915209">
      <w:pPr>
        <w:spacing w:line="240" w:lineRule="auto"/>
        <w:jc w:val="both"/>
        <w:rPr>
          <w:rFonts w:ascii="Garamond" w:hAnsi="Garamond"/>
          <w:color w:val="000000"/>
        </w:rPr>
      </w:pPr>
      <w:r w:rsidRPr="00915209">
        <w:rPr>
          <w:rFonts w:ascii="Garamond" w:hAnsi="Garamond"/>
          <w:color w:val="000000"/>
        </w:rPr>
        <w:t xml:space="preserve">Salienta-se que a Política Nacional de Resíduos Sólidos (PNRS), em seu artigo 3º, inciso VII, inclui no conceito da “destinação final ambientalmente adequada” a reutilização, reciclagem, compostagem, recuperação ou aproveitamento energético ou outras destinações admitidas pelos órgãos competentes. Já o inciso X, do mesmo artigo, estabelece o gerenciamento de resíduos sólidos como um conjunto de ações exercidas, direta ou indiretamente, nas etapas de coleta, transporte, </w:t>
      </w:r>
      <w:proofErr w:type="gramStart"/>
      <w:r w:rsidRPr="00915209">
        <w:rPr>
          <w:rFonts w:ascii="Garamond" w:hAnsi="Garamond"/>
          <w:color w:val="000000"/>
        </w:rPr>
        <w:t>transbordo</w:t>
      </w:r>
      <w:proofErr w:type="gramEnd"/>
      <w:r w:rsidRPr="00915209">
        <w:rPr>
          <w:rFonts w:ascii="Garamond" w:hAnsi="Garamond"/>
          <w:color w:val="000000"/>
        </w:rPr>
        <w:t>, tratamento e destinação final ambientalmente adequada dos resíduos sólidos e disposição final ambientalmente adequada dos rejeitos, de acordo com o plano municipal de gestão integrada de resíduos sólidos.</w:t>
      </w:r>
    </w:p>
    <w:p w:rsidR="00905358" w:rsidRPr="00915209" w:rsidRDefault="00905358" w:rsidP="00915209">
      <w:pPr>
        <w:spacing w:after="160" w:line="240" w:lineRule="auto"/>
        <w:ind w:right="-28"/>
        <w:contextualSpacing/>
        <w:jc w:val="both"/>
        <w:rPr>
          <w:rFonts w:ascii="Garamond" w:eastAsia="Calibri" w:hAnsi="Garamond" w:cs="Arial"/>
          <w:b/>
          <w:color w:val="000000"/>
          <w:shd w:val="clear" w:color="auto" w:fill="FFFFFF"/>
        </w:rPr>
      </w:pPr>
      <w:r w:rsidRPr="00915209">
        <w:rPr>
          <w:rFonts w:ascii="Garamond" w:eastAsia="Calibri" w:hAnsi="Garamond" w:cs="Arial"/>
          <w:color w:val="000000"/>
          <w:shd w:val="clear" w:color="auto" w:fill="FFFFFF"/>
        </w:rPr>
        <w:t>Deste modo,</w:t>
      </w:r>
      <w:proofErr w:type="gramStart"/>
      <w:r w:rsidRPr="00915209">
        <w:rPr>
          <w:rFonts w:ascii="Garamond" w:eastAsia="Calibri" w:hAnsi="Garamond" w:cs="Arial"/>
          <w:color w:val="000000"/>
          <w:shd w:val="clear" w:color="auto" w:fill="FFFFFF"/>
        </w:rPr>
        <w:t xml:space="preserve"> </w:t>
      </w:r>
      <w:r w:rsidR="00915209" w:rsidRPr="00915209">
        <w:rPr>
          <w:rFonts w:ascii="Garamond" w:eastAsia="Calibri" w:hAnsi="Garamond" w:cs="Arial"/>
          <w:color w:val="000000"/>
          <w:shd w:val="clear" w:color="auto" w:fill="FFFFFF"/>
        </w:rPr>
        <w:t xml:space="preserve"> </w:t>
      </w:r>
      <w:proofErr w:type="gramEnd"/>
      <w:r w:rsidR="00915209" w:rsidRPr="00915209">
        <w:rPr>
          <w:rFonts w:ascii="Garamond" w:eastAsia="Calibri" w:hAnsi="Garamond" w:cs="Arial"/>
          <w:color w:val="000000"/>
          <w:shd w:val="clear" w:color="auto" w:fill="FFFFFF"/>
        </w:rPr>
        <w:t xml:space="preserve">para que nosso município esteja em conformidade com a referida legislação </w:t>
      </w:r>
      <w:r w:rsidRPr="00915209">
        <w:rPr>
          <w:rFonts w:ascii="Garamond" w:eastAsia="Calibri" w:hAnsi="Garamond" w:cs="Arial"/>
          <w:color w:val="000000"/>
          <w:shd w:val="clear" w:color="auto" w:fill="FFFFFF"/>
        </w:rPr>
        <w:t>solicita-se que a matéria seja recebida e distribuída às respectivas comissões de vereadores e demais distintos edis com assento nessa Casa de Leis, a fim de que sejam procedidas as devidas análises e deliberações, com posterior submissão ao Plenário dessa Egrégia Câmara para apreciação e votação, ocasião na qual pugna-se pela sua aprovação em regime de urgência.</w:t>
      </w:r>
    </w:p>
    <w:p w:rsidR="00905358" w:rsidRPr="00915209" w:rsidRDefault="00905358" w:rsidP="00915209">
      <w:pPr>
        <w:spacing w:after="160" w:line="240" w:lineRule="auto"/>
        <w:ind w:right="-28" w:firstLine="1701"/>
        <w:jc w:val="both"/>
        <w:rPr>
          <w:rFonts w:ascii="Garamond" w:eastAsia="Calibri" w:hAnsi="Garamond" w:cs="Arial"/>
          <w:b/>
          <w:color w:val="000000"/>
          <w:shd w:val="clear" w:color="auto" w:fill="FFFFFF"/>
        </w:rPr>
      </w:pPr>
      <w:r w:rsidRPr="00915209">
        <w:rPr>
          <w:rFonts w:ascii="Garamond" w:eastAsia="Calibri" w:hAnsi="Garamond" w:cs="Arial"/>
          <w:color w:val="000000"/>
          <w:shd w:val="clear" w:color="auto" w:fill="FFFFFF"/>
        </w:rPr>
        <w:t>Por fim, destaca-se que a justificativa e documentos que acompanham o projeto de lei evidenciam os motivos, finalidades e pertinentes aspectos jurídicos e legais da proposição em evidência.</w:t>
      </w:r>
    </w:p>
    <w:p w:rsidR="00905358" w:rsidRPr="00905358" w:rsidRDefault="00915209" w:rsidP="00905358">
      <w:pPr>
        <w:spacing w:line="360" w:lineRule="auto"/>
        <w:ind w:right="-29" w:firstLine="1701"/>
        <w:contextualSpacing/>
        <w:jc w:val="both"/>
        <w:rPr>
          <w:rFonts w:ascii="Garamond" w:hAnsi="Garamond" w:cs="Arial"/>
          <w:spacing w:val="-10"/>
          <w:kern w:val="28"/>
          <w:sz w:val="24"/>
          <w:szCs w:val="24"/>
          <w:lang w:val="es-ES_tradnl"/>
        </w:rPr>
      </w:pPr>
      <w:r>
        <w:rPr>
          <w:rFonts w:ascii="Garamond" w:hAnsi="Garamond" w:cs="Arial"/>
          <w:spacing w:val="-10"/>
          <w:kern w:val="28"/>
          <w:sz w:val="24"/>
          <w:szCs w:val="24"/>
          <w:lang w:val="es-ES_tradnl"/>
        </w:rPr>
        <w:t xml:space="preserve">                                                                 </w:t>
      </w:r>
      <w:r w:rsidR="00905358" w:rsidRPr="00905358">
        <w:rPr>
          <w:rFonts w:ascii="Garamond" w:hAnsi="Garamond" w:cs="Arial"/>
          <w:noProof/>
          <w:sz w:val="24"/>
          <w:szCs w:val="24"/>
        </w:rPr>
        <w:drawing>
          <wp:inline distT="0" distB="0" distL="0" distR="0" wp14:anchorId="4A4544EF" wp14:editId="5E7264BB">
            <wp:extent cx="409575" cy="805866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9" cy="82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58" w:rsidRPr="00905358" w:rsidRDefault="00905358" w:rsidP="00905358">
      <w:pPr>
        <w:spacing w:line="360" w:lineRule="auto"/>
        <w:ind w:right="-29" w:firstLine="1701"/>
        <w:contextualSpacing/>
        <w:jc w:val="both"/>
        <w:rPr>
          <w:rFonts w:ascii="Garamond" w:hAnsi="Garamond" w:cs="Arial"/>
          <w:spacing w:val="-10"/>
          <w:kern w:val="28"/>
          <w:sz w:val="24"/>
          <w:szCs w:val="24"/>
          <w:lang w:val="es-ES_tradnl"/>
        </w:rPr>
      </w:pPr>
    </w:p>
    <w:p w:rsidR="00905358" w:rsidRPr="00905358" w:rsidRDefault="00905358" w:rsidP="00905358">
      <w:pPr>
        <w:spacing w:line="360" w:lineRule="auto"/>
        <w:ind w:right="-29" w:firstLine="1701"/>
        <w:contextualSpacing/>
        <w:jc w:val="both"/>
        <w:rPr>
          <w:rFonts w:ascii="Garamond" w:hAnsi="Garamond" w:cs="Arial"/>
          <w:b/>
          <w:spacing w:val="-10"/>
          <w:kern w:val="28"/>
          <w:sz w:val="24"/>
          <w:szCs w:val="24"/>
          <w:lang w:val="es-ES_tradnl"/>
        </w:rPr>
      </w:pPr>
      <w:r w:rsidRPr="00905358">
        <w:rPr>
          <w:rFonts w:ascii="Garamond" w:hAnsi="Garamond" w:cs="Arial"/>
          <w:spacing w:val="-10"/>
          <w:kern w:val="28"/>
          <w:sz w:val="24"/>
          <w:szCs w:val="24"/>
          <w:lang w:val="es-ES_tradnl"/>
        </w:rPr>
        <w:t xml:space="preserve">                                                RICARDO ANTÔNIO ORTINÃ</w:t>
      </w:r>
    </w:p>
    <w:p w:rsidR="00905358" w:rsidRPr="00905358" w:rsidRDefault="00905358" w:rsidP="00915209">
      <w:pPr>
        <w:spacing w:line="360" w:lineRule="auto"/>
        <w:ind w:right="-29" w:firstLine="1701"/>
        <w:contextualSpacing/>
        <w:jc w:val="both"/>
        <w:rPr>
          <w:rFonts w:ascii="Garamond" w:hAnsi="Garamond"/>
          <w:sz w:val="24"/>
          <w:szCs w:val="24"/>
        </w:rPr>
      </w:pPr>
      <w:r w:rsidRPr="00905358">
        <w:rPr>
          <w:rFonts w:ascii="Garamond" w:hAnsi="Garamond" w:cs="Arial"/>
          <w:spacing w:val="-10"/>
          <w:kern w:val="28"/>
          <w:sz w:val="24"/>
          <w:szCs w:val="24"/>
        </w:rPr>
        <w:t xml:space="preserve">                                                       PREFEITO MUNICIPAL</w:t>
      </w:r>
      <w:bookmarkStart w:id="0" w:name="_GoBack"/>
      <w:bookmarkEnd w:id="0"/>
    </w:p>
    <w:sectPr w:rsidR="00905358" w:rsidRPr="009053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D1" w:rsidRDefault="00982CD1" w:rsidP="00982CD1">
      <w:pPr>
        <w:spacing w:after="0" w:line="240" w:lineRule="auto"/>
      </w:pPr>
      <w:r>
        <w:separator/>
      </w:r>
    </w:p>
  </w:endnote>
  <w:endnote w:type="continuationSeparator" w:id="0">
    <w:p w:rsidR="00982CD1" w:rsidRDefault="00982CD1" w:rsidP="0098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D1" w:rsidRDefault="00982CD1" w:rsidP="00982CD1">
      <w:pPr>
        <w:spacing w:after="0" w:line="240" w:lineRule="auto"/>
      </w:pPr>
      <w:r>
        <w:separator/>
      </w:r>
    </w:p>
  </w:footnote>
  <w:footnote w:type="continuationSeparator" w:id="0">
    <w:p w:rsidR="00982CD1" w:rsidRDefault="00982CD1" w:rsidP="0098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D1" w:rsidRPr="0040216E" w:rsidRDefault="00982CD1" w:rsidP="00982CD1">
    <w:pPr>
      <w:tabs>
        <w:tab w:val="left" w:pos="2893"/>
      </w:tabs>
      <w:ind w:left="708" w:firstLine="708"/>
      <w:rPr>
        <w:rFonts w:ascii="Arial" w:hAnsi="Arial" w:cs="Arial"/>
        <w:b/>
        <w:sz w:val="24"/>
        <w:szCs w:val="24"/>
      </w:rPr>
    </w:pPr>
    <w:r w:rsidRPr="0040216E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9209A0F" wp14:editId="12C2E6BA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16E">
      <w:rPr>
        <w:rFonts w:ascii="Arial" w:hAnsi="Arial" w:cs="Arial"/>
        <w:sz w:val="24"/>
        <w:szCs w:val="24"/>
      </w:rPr>
      <w:t xml:space="preserve">         </w:t>
    </w:r>
    <w:r w:rsidRPr="0040216E">
      <w:rPr>
        <w:rFonts w:ascii="Arial" w:hAnsi="Arial" w:cs="Arial"/>
        <w:b/>
        <w:sz w:val="24"/>
        <w:szCs w:val="24"/>
      </w:rPr>
      <w:t>MUNICÍPIO DE SANTO ANTONIO DO SUDOESTE</w:t>
    </w:r>
  </w:p>
  <w:p w:rsidR="00982CD1" w:rsidRPr="0040216E" w:rsidRDefault="00982CD1" w:rsidP="00982CD1">
    <w:pPr>
      <w:jc w:val="center"/>
      <w:rPr>
        <w:rFonts w:ascii="Arial" w:hAnsi="Arial" w:cs="Arial"/>
        <w:sz w:val="24"/>
        <w:szCs w:val="24"/>
      </w:rPr>
    </w:pPr>
    <w:r w:rsidRPr="0040216E">
      <w:rPr>
        <w:rFonts w:ascii="Arial" w:hAnsi="Arial" w:cs="Arial"/>
        <w:sz w:val="24"/>
        <w:szCs w:val="24"/>
      </w:rPr>
      <w:t>ESTADO DO PARANÁ</w:t>
    </w:r>
  </w:p>
  <w:p w:rsidR="00982CD1" w:rsidRDefault="00982C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EF"/>
    <w:rsid w:val="003C13EF"/>
    <w:rsid w:val="00846336"/>
    <w:rsid w:val="00905358"/>
    <w:rsid w:val="00915209"/>
    <w:rsid w:val="00982CD1"/>
    <w:rsid w:val="00F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CD1"/>
  </w:style>
  <w:style w:type="paragraph" w:styleId="Rodap">
    <w:name w:val="footer"/>
    <w:basedOn w:val="Normal"/>
    <w:link w:val="RodapChar"/>
    <w:uiPriority w:val="99"/>
    <w:unhideWhenUsed/>
    <w:rsid w:val="0098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CD1"/>
  </w:style>
  <w:style w:type="character" w:styleId="Forte">
    <w:name w:val="Strong"/>
    <w:basedOn w:val="Fontepargpadro"/>
    <w:uiPriority w:val="22"/>
    <w:qFormat/>
    <w:rsid w:val="00982CD1"/>
    <w:rPr>
      <w:b/>
      <w:bCs/>
    </w:rPr>
  </w:style>
  <w:style w:type="paragraph" w:customStyle="1" w:styleId="mb-3">
    <w:name w:val="mb-3"/>
    <w:basedOn w:val="Normal"/>
    <w:rsid w:val="0098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CD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0535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3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CD1"/>
  </w:style>
  <w:style w:type="paragraph" w:styleId="Rodap">
    <w:name w:val="footer"/>
    <w:basedOn w:val="Normal"/>
    <w:link w:val="RodapChar"/>
    <w:uiPriority w:val="99"/>
    <w:unhideWhenUsed/>
    <w:rsid w:val="0098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CD1"/>
  </w:style>
  <w:style w:type="character" w:styleId="Forte">
    <w:name w:val="Strong"/>
    <w:basedOn w:val="Fontepargpadro"/>
    <w:uiPriority w:val="22"/>
    <w:qFormat/>
    <w:rsid w:val="00982CD1"/>
    <w:rPr>
      <w:b/>
      <w:bCs/>
    </w:rPr>
  </w:style>
  <w:style w:type="paragraph" w:customStyle="1" w:styleId="mb-3">
    <w:name w:val="mb-3"/>
    <w:basedOn w:val="Normal"/>
    <w:rsid w:val="0098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CD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0535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3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PMSAS</dc:creator>
  <cp:keywords/>
  <dc:description/>
  <cp:lastModifiedBy>PMSAS</cp:lastModifiedBy>
  <cp:revision>2</cp:revision>
  <dcterms:created xsi:type="dcterms:W3CDTF">2026-02-05T19:06:00Z</dcterms:created>
  <dcterms:modified xsi:type="dcterms:W3CDTF">2026-02-05T19:39:00Z</dcterms:modified>
</cp:coreProperties>
</file>