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3BE" w:rsidRPr="0066188D" w:rsidRDefault="00A353BE" w:rsidP="00AA7B6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</w:pPr>
    </w:p>
    <w:p w:rsidR="00A353BE" w:rsidRPr="0066188D" w:rsidRDefault="00A353BE" w:rsidP="00AA7B6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pt-BR" w:eastAsia="pt-BR"/>
        </w:rPr>
      </w:pPr>
    </w:p>
    <w:p w:rsidR="00AA7B66" w:rsidRPr="0066188D" w:rsidRDefault="00AA7B66" w:rsidP="00AA7B6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</w:pPr>
      <w:r w:rsidRPr="0066188D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 xml:space="preserve">INDICAÇÃO N.º </w:t>
      </w:r>
      <w:r w:rsidR="00E63670" w:rsidRPr="0066188D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2</w:t>
      </w:r>
      <w:r w:rsidRPr="0066188D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/202</w:t>
      </w:r>
      <w:r w:rsidR="00E63670" w:rsidRPr="0066188D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pt-BR" w:eastAsia="pt-BR"/>
        </w:rPr>
        <w:t>6</w:t>
      </w:r>
      <w:r w:rsidRPr="0066188D">
        <w:rPr>
          <w:rFonts w:ascii="Tahoma" w:eastAsia="Times New Roman" w:hAnsi="Tahoma" w:cs="Tahoma"/>
          <w:b/>
          <w:color w:val="000000" w:themeColor="text1"/>
          <w:sz w:val="24"/>
          <w:szCs w:val="24"/>
          <w:lang w:val="pt-BR" w:eastAsia="pt-BR"/>
        </w:rPr>
        <w:br/>
      </w:r>
      <w:r w:rsidRPr="0066188D">
        <w:rPr>
          <w:rFonts w:ascii="Tahoma" w:eastAsia="Times New Roman" w:hAnsi="Tahoma" w:cs="Tahoma"/>
          <w:bCs/>
          <w:color w:val="000000" w:themeColor="text1"/>
          <w:sz w:val="24"/>
          <w:szCs w:val="24"/>
          <w:lang w:val="pt-BR" w:eastAsia="pt-BR"/>
        </w:rPr>
        <w:t>Autoria:</w:t>
      </w:r>
      <w:r w:rsidRPr="0066188D">
        <w:rPr>
          <w:rFonts w:ascii="Tahoma" w:eastAsia="Times New Roman" w:hAnsi="Tahoma" w:cs="Tahoma"/>
          <w:color w:val="000000" w:themeColor="text1"/>
          <w:sz w:val="24"/>
          <w:szCs w:val="24"/>
          <w:lang w:val="pt-BR" w:eastAsia="pt-BR"/>
        </w:rPr>
        <w:t xml:space="preserve"> Vereador Cláudio do Carmo – PSD</w:t>
      </w:r>
    </w:p>
    <w:p w:rsidR="0066188D" w:rsidRPr="0066188D" w:rsidRDefault="00AA7B66" w:rsidP="0066188D">
      <w:pPr>
        <w:pStyle w:val="NormalWeb"/>
        <w:rPr>
          <w:rFonts w:ascii="Tahoma" w:hAnsi="Tahoma" w:cs="Tahoma"/>
        </w:rPr>
      </w:pPr>
      <w:r w:rsidRPr="0066188D">
        <w:rPr>
          <w:rFonts w:ascii="Tahoma" w:hAnsi="Tahoma" w:cs="Tahoma"/>
          <w:color w:val="000000" w:themeColor="text1"/>
        </w:rPr>
        <w:br/>
      </w:r>
      <w:r w:rsidR="0066188D" w:rsidRPr="0066188D">
        <w:rPr>
          <w:rFonts w:ascii="Tahoma" w:hAnsi="Tahoma" w:cs="Tahoma"/>
        </w:rPr>
        <w:t>Indica ao Poder Executivo Municipal a realização de obras de reforma e revitalização da praça do Bairro Sete de Setembro.</w:t>
      </w:r>
    </w:p>
    <w:p w:rsidR="0066188D" w:rsidRPr="0066188D" w:rsidRDefault="0066188D" w:rsidP="0066188D">
      <w:pPr>
        <w:pStyle w:val="NormalWeb"/>
        <w:jc w:val="both"/>
        <w:rPr>
          <w:rFonts w:ascii="Tahoma" w:hAnsi="Tahoma" w:cs="Tahoma"/>
        </w:rPr>
      </w:pPr>
      <w:r w:rsidRPr="0066188D">
        <w:rPr>
          <w:rFonts w:ascii="Tahoma" w:hAnsi="Tahoma" w:cs="Tahoma"/>
        </w:rPr>
        <w:t xml:space="preserve">O Vereador </w:t>
      </w:r>
      <w:r w:rsidRPr="0066188D">
        <w:rPr>
          <w:rStyle w:val="Forte"/>
          <w:rFonts w:ascii="Tahoma" w:hAnsi="Tahoma" w:cs="Tahoma"/>
          <w:b w:val="0"/>
        </w:rPr>
        <w:t>Cláudio do Carmo</w:t>
      </w:r>
      <w:r w:rsidRPr="0066188D">
        <w:rPr>
          <w:rFonts w:ascii="Tahoma" w:hAnsi="Tahoma" w:cs="Tahoma"/>
        </w:rPr>
        <w:t xml:space="preserve">, no uso de suas atribuições regimentais, vem respeitosamente </w:t>
      </w:r>
      <w:r w:rsidRPr="0066188D">
        <w:rPr>
          <w:rStyle w:val="Forte"/>
          <w:rFonts w:ascii="Tahoma" w:hAnsi="Tahoma" w:cs="Tahoma"/>
          <w:b w:val="0"/>
        </w:rPr>
        <w:t>INDICAR</w:t>
      </w:r>
      <w:r w:rsidRPr="0066188D">
        <w:rPr>
          <w:rFonts w:ascii="Tahoma" w:hAnsi="Tahoma" w:cs="Tahoma"/>
        </w:rPr>
        <w:t xml:space="preserve"> ao Poder Executivo Municipal que proceda à </w:t>
      </w:r>
      <w:r w:rsidRPr="0066188D">
        <w:rPr>
          <w:rStyle w:val="Forte"/>
          <w:rFonts w:ascii="Tahoma" w:hAnsi="Tahoma" w:cs="Tahoma"/>
          <w:b w:val="0"/>
        </w:rPr>
        <w:t>reforma e revitalização da praça localizada no Bairro Sete de Setembro</w:t>
      </w:r>
      <w:r w:rsidRPr="0066188D">
        <w:rPr>
          <w:rFonts w:ascii="Tahoma" w:hAnsi="Tahoma" w:cs="Tahoma"/>
        </w:rPr>
        <w:t>, sugerindo, entre outras, a execução das seguintes melhorias:</w:t>
      </w:r>
      <w:bookmarkStart w:id="0" w:name="_GoBack"/>
      <w:bookmarkEnd w:id="0"/>
    </w:p>
    <w:p w:rsidR="0066188D" w:rsidRPr="0066188D" w:rsidRDefault="0066188D" w:rsidP="0066188D">
      <w:pPr>
        <w:pStyle w:val="NormalWeb"/>
        <w:numPr>
          <w:ilvl w:val="0"/>
          <w:numId w:val="1"/>
        </w:numPr>
        <w:rPr>
          <w:rFonts w:ascii="Tahoma" w:hAnsi="Tahoma" w:cs="Tahoma"/>
        </w:rPr>
      </w:pPr>
      <w:r w:rsidRPr="0066188D">
        <w:rPr>
          <w:rFonts w:ascii="Tahoma" w:hAnsi="Tahoma" w:cs="Tahoma"/>
        </w:rPr>
        <w:t>Instalação de postes de iluminação em LED;</w:t>
      </w:r>
    </w:p>
    <w:p w:rsidR="0066188D" w:rsidRPr="0066188D" w:rsidRDefault="0066188D" w:rsidP="0066188D">
      <w:pPr>
        <w:pStyle w:val="NormalWeb"/>
        <w:numPr>
          <w:ilvl w:val="0"/>
          <w:numId w:val="1"/>
        </w:numPr>
        <w:rPr>
          <w:rFonts w:ascii="Tahoma" w:hAnsi="Tahoma" w:cs="Tahoma"/>
        </w:rPr>
      </w:pPr>
      <w:r w:rsidRPr="0066188D">
        <w:rPr>
          <w:rFonts w:ascii="Tahoma" w:hAnsi="Tahoma" w:cs="Tahoma"/>
        </w:rPr>
        <w:t>Construção de uma quadra de vôlei de areia;</w:t>
      </w:r>
    </w:p>
    <w:p w:rsidR="0066188D" w:rsidRPr="0066188D" w:rsidRDefault="0066188D" w:rsidP="0066188D">
      <w:pPr>
        <w:pStyle w:val="NormalWeb"/>
        <w:numPr>
          <w:ilvl w:val="0"/>
          <w:numId w:val="1"/>
        </w:numPr>
        <w:rPr>
          <w:rFonts w:ascii="Tahoma" w:hAnsi="Tahoma" w:cs="Tahoma"/>
        </w:rPr>
      </w:pPr>
      <w:r w:rsidRPr="0066188D">
        <w:rPr>
          <w:rFonts w:ascii="Tahoma" w:hAnsi="Tahoma" w:cs="Tahoma"/>
        </w:rPr>
        <w:t>Pintura e reparos gerais nos espaços da praça;</w:t>
      </w:r>
    </w:p>
    <w:p w:rsidR="0066188D" w:rsidRPr="0066188D" w:rsidRDefault="0066188D" w:rsidP="0066188D">
      <w:pPr>
        <w:pStyle w:val="NormalWeb"/>
        <w:numPr>
          <w:ilvl w:val="0"/>
          <w:numId w:val="1"/>
        </w:numPr>
        <w:rPr>
          <w:rFonts w:ascii="Tahoma" w:hAnsi="Tahoma" w:cs="Tahoma"/>
        </w:rPr>
      </w:pPr>
      <w:r w:rsidRPr="0066188D">
        <w:rPr>
          <w:rFonts w:ascii="Tahoma" w:hAnsi="Tahoma" w:cs="Tahoma"/>
        </w:rPr>
        <w:t>Implantação de paisagismo, com plantio de árvores e flores ornamentais;</w:t>
      </w:r>
    </w:p>
    <w:p w:rsidR="0066188D" w:rsidRPr="0066188D" w:rsidRDefault="0066188D" w:rsidP="0066188D">
      <w:pPr>
        <w:pStyle w:val="NormalWeb"/>
        <w:numPr>
          <w:ilvl w:val="0"/>
          <w:numId w:val="1"/>
        </w:numPr>
        <w:rPr>
          <w:rFonts w:ascii="Tahoma" w:hAnsi="Tahoma" w:cs="Tahoma"/>
        </w:rPr>
      </w:pPr>
      <w:r w:rsidRPr="0066188D">
        <w:rPr>
          <w:rFonts w:ascii="Tahoma" w:hAnsi="Tahoma" w:cs="Tahoma"/>
        </w:rPr>
        <w:t>Revitalização da academia ao ar livre;</w:t>
      </w:r>
    </w:p>
    <w:p w:rsidR="0066188D" w:rsidRPr="0066188D" w:rsidRDefault="0066188D" w:rsidP="0066188D">
      <w:pPr>
        <w:pStyle w:val="NormalWeb"/>
        <w:numPr>
          <w:ilvl w:val="0"/>
          <w:numId w:val="1"/>
        </w:numPr>
        <w:rPr>
          <w:rFonts w:ascii="Tahoma" w:hAnsi="Tahoma" w:cs="Tahoma"/>
        </w:rPr>
      </w:pPr>
      <w:r w:rsidRPr="0066188D">
        <w:rPr>
          <w:rFonts w:ascii="Tahoma" w:hAnsi="Tahoma" w:cs="Tahoma"/>
        </w:rPr>
        <w:t>Construção e/ou instalação de bancos.</w:t>
      </w:r>
    </w:p>
    <w:p w:rsidR="0066188D" w:rsidRPr="0066188D" w:rsidRDefault="0066188D" w:rsidP="0066188D">
      <w:pPr>
        <w:pStyle w:val="NormalWeb"/>
        <w:jc w:val="center"/>
        <w:rPr>
          <w:rFonts w:ascii="Tahoma" w:hAnsi="Tahoma" w:cs="Tahoma"/>
        </w:rPr>
      </w:pPr>
      <w:r w:rsidRPr="0066188D">
        <w:rPr>
          <w:rStyle w:val="Forte"/>
          <w:rFonts w:ascii="Tahoma" w:hAnsi="Tahoma" w:cs="Tahoma"/>
        </w:rPr>
        <w:t>JUSTIFICATIVA</w:t>
      </w:r>
    </w:p>
    <w:p w:rsidR="0066188D" w:rsidRPr="0066188D" w:rsidRDefault="0066188D" w:rsidP="0066188D">
      <w:pPr>
        <w:pStyle w:val="NormalWeb"/>
        <w:jc w:val="both"/>
        <w:rPr>
          <w:rFonts w:ascii="Tahoma" w:hAnsi="Tahoma" w:cs="Tahoma"/>
        </w:rPr>
      </w:pPr>
      <w:r w:rsidRPr="0066188D">
        <w:rPr>
          <w:rFonts w:ascii="Tahoma" w:hAnsi="Tahoma" w:cs="Tahoma"/>
        </w:rPr>
        <w:t>A praça do Bairro Sete de Setembro constitui importante espaço de convivência comunitária, lazer e prática esportiva para os moradores da região. As obras de reforma e revitalização ora indicadas proporcionarão um ambiente mais seguro, agradável e funcional, incentivando o uso adequado do espaço público, fortalecendo a convivência social e contribuindo para a melhoria da qualidade de vida das famílias do bairro.</w:t>
      </w:r>
    </w:p>
    <w:p w:rsidR="0066188D" w:rsidRDefault="0066188D" w:rsidP="0066188D">
      <w:pPr>
        <w:pStyle w:val="NormalWeb"/>
        <w:rPr>
          <w:rFonts w:ascii="Tahoma" w:hAnsi="Tahoma" w:cs="Tahoma"/>
        </w:rPr>
      </w:pPr>
      <w:r w:rsidRPr="0066188D">
        <w:rPr>
          <w:rFonts w:ascii="Tahoma" w:hAnsi="Tahoma" w:cs="Tahoma"/>
        </w:rPr>
        <w:t xml:space="preserve">Plenário Laurindo Flávio Scopel, </w:t>
      </w:r>
      <w:r w:rsidRPr="0066188D">
        <w:rPr>
          <w:rStyle w:val="Forte"/>
          <w:rFonts w:ascii="Tahoma" w:hAnsi="Tahoma" w:cs="Tahoma"/>
          <w:b w:val="0"/>
        </w:rPr>
        <w:t>2 de fevereiro de 2026</w:t>
      </w:r>
      <w:r w:rsidRPr="0066188D">
        <w:rPr>
          <w:rFonts w:ascii="Tahoma" w:hAnsi="Tahoma" w:cs="Tahoma"/>
        </w:rPr>
        <w:t>.</w:t>
      </w:r>
    </w:p>
    <w:p w:rsidR="0066188D" w:rsidRPr="0066188D" w:rsidRDefault="0066188D" w:rsidP="0066188D">
      <w:pPr>
        <w:pStyle w:val="NormalWeb"/>
        <w:rPr>
          <w:rFonts w:ascii="Tahoma" w:hAnsi="Tahoma" w:cs="Tahoma"/>
        </w:rPr>
      </w:pPr>
    </w:p>
    <w:p w:rsidR="0066188D" w:rsidRPr="0066188D" w:rsidRDefault="0066188D" w:rsidP="0066188D">
      <w:pPr>
        <w:pStyle w:val="NormalWeb"/>
        <w:jc w:val="center"/>
        <w:rPr>
          <w:rFonts w:ascii="Tahoma" w:hAnsi="Tahoma" w:cs="Tahoma"/>
        </w:rPr>
      </w:pPr>
      <w:r w:rsidRPr="0066188D">
        <w:rPr>
          <w:rStyle w:val="Forte"/>
          <w:rFonts w:ascii="Tahoma" w:hAnsi="Tahoma" w:cs="Tahoma"/>
        </w:rPr>
        <w:t>Cláudio do Carmo</w:t>
      </w:r>
      <w:r w:rsidRPr="0066188D">
        <w:rPr>
          <w:rFonts w:ascii="Tahoma" w:hAnsi="Tahoma" w:cs="Tahoma"/>
        </w:rPr>
        <w:br/>
        <w:t>Vereador – PSD</w:t>
      </w:r>
    </w:p>
    <w:p w:rsidR="00AA7B66" w:rsidRPr="0066188D" w:rsidRDefault="00AA7B66" w:rsidP="0066188D">
      <w:pPr>
        <w:spacing w:before="100" w:beforeAutospacing="1" w:after="100" w:afterAutospacing="1" w:line="240" w:lineRule="auto"/>
        <w:ind w:left="3969" w:hanging="3969"/>
        <w:jc w:val="both"/>
        <w:rPr>
          <w:rFonts w:ascii="Tahoma" w:eastAsia="Times New Roman" w:hAnsi="Tahoma" w:cs="Tahoma"/>
          <w:bCs/>
          <w:color w:val="000000" w:themeColor="text1"/>
          <w:sz w:val="24"/>
          <w:szCs w:val="24"/>
          <w:lang w:val="pt-BR" w:eastAsia="pt-BR"/>
        </w:rPr>
      </w:pPr>
    </w:p>
    <w:p w:rsidR="00E63670" w:rsidRPr="0066188D" w:rsidRDefault="00E63670" w:rsidP="00AA7B66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bCs/>
          <w:color w:val="000000" w:themeColor="text1"/>
          <w:sz w:val="24"/>
          <w:szCs w:val="24"/>
          <w:lang w:val="pt-BR" w:eastAsia="pt-BR"/>
        </w:rPr>
      </w:pPr>
    </w:p>
    <w:p w:rsidR="00A353BE" w:rsidRPr="0066188D" w:rsidRDefault="00A353BE" w:rsidP="00A353BE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66188D">
        <w:rPr>
          <w:rFonts w:ascii="Tahoma" w:hAnsi="Tahoma" w:cs="Tahoma"/>
          <w:b/>
          <w:color w:val="FF0000"/>
          <w:sz w:val="24"/>
          <w:szCs w:val="24"/>
        </w:rPr>
        <w:t>MATÉRIA PROTOCOLIZADA PELO AUTOR VIA SAPL</w:t>
      </w:r>
    </w:p>
    <w:sectPr w:rsidR="00A353BE" w:rsidRPr="0066188D" w:rsidSect="0029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376A2"/>
    <w:multiLevelType w:val="multilevel"/>
    <w:tmpl w:val="E50C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6167B"/>
    <w:rsid w:val="00067CDF"/>
    <w:rsid w:val="00071ADA"/>
    <w:rsid w:val="00086169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B2147"/>
    <w:rsid w:val="001E17CA"/>
    <w:rsid w:val="0020655C"/>
    <w:rsid w:val="00220F1D"/>
    <w:rsid w:val="002225D7"/>
    <w:rsid w:val="00230703"/>
    <w:rsid w:val="00232879"/>
    <w:rsid w:val="00256FEC"/>
    <w:rsid w:val="00257D8C"/>
    <w:rsid w:val="0026508D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66EFF"/>
    <w:rsid w:val="003836AA"/>
    <w:rsid w:val="00394695"/>
    <w:rsid w:val="00397B73"/>
    <w:rsid w:val="003A21CF"/>
    <w:rsid w:val="003A4450"/>
    <w:rsid w:val="003C1A5D"/>
    <w:rsid w:val="003F3A36"/>
    <w:rsid w:val="00417DDE"/>
    <w:rsid w:val="00425AC4"/>
    <w:rsid w:val="00431BA1"/>
    <w:rsid w:val="00443911"/>
    <w:rsid w:val="004471FB"/>
    <w:rsid w:val="00461927"/>
    <w:rsid w:val="00466F8C"/>
    <w:rsid w:val="004B1610"/>
    <w:rsid w:val="004C6B52"/>
    <w:rsid w:val="004E1DC8"/>
    <w:rsid w:val="00500F61"/>
    <w:rsid w:val="0050409D"/>
    <w:rsid w:val="00507619"/>
    <w:rsid w:val="005217B8"/>
    <w:rsid w:val="005227EA"/>
    <w:rsid w:val="00537CDC"/>
    <w:rsid w:val="0054560E"/>
    <w:rsid w:val="00597B35"/>
    <w:rsid w:val="005B6A64"/>
    <w:rsid w:val="005B702E"/>
    <w:rsid w:val="005B76A9"/>
    <w:rsid w:val="005E677F"/>
    <w:rsid w:val="005F5141"/>
    <w:rsid w:val="005F7B13"/>
    <w:rsid w:val="00600651"/>
    <w:rsid w:val="006009FD"/>
    <w:rsid w:val="0060176E"/>
    <w:rsid w:val="006030E2"/>
    <w:rsid w:val="0066188D"/>
    <w:rsid w:val="0066628B"/>
    <w:rsid w:val="00671542"/>
    <w:rsid w:val="00672888"/>
    <w:rsid w:val="00676DAF"/>
    <w:rsid w:val="00681EEC"/>
    <w:rsid w:val="0069042A"/>
    <w:rsid w:val="0069446A"/>
    <w:rsid w:val="006A6156"/>
    <w:rsid w:val="006B3FE6"/>
    <w:rsid w:val="006B4350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4C23"/>
    <w:rsid w:val="00790B96"/>
    <w:rsid w:val="007961C8"/>
    <w:rsid w:val="007C0284"/>
    <w:rsid w:val="007C1E61"/>
    <w:rsid w:val="007C6E1F"/>
    <w:rsid w:val="007D1052"/>
    <w:rsid w:val="007E3695"/>
    <w:rsid w:val="007F21F2"/>
    <w:rsid w:val="008026B0"/>
    <w:rsid w:val="00803D13"/>
    <w:rsid w:val="008064A9"/>
    <w:rsid w:val="00814989"/>
    <w:rsid w:val="00816834"/>
    <w:rsid w:val="00821B76"/>
    <w:rsid w:val="00830AFC"/>
    <w:rsid w:val="008461B3"/>
    <w:rsid w:val="00863580"/>
    <w:rsid w:val="00871F81"/>
    <w:rsid w:val="008914C6"/>
    <w:rsid w:val="00897139"/>
    <w:rsid w:val="008A2CBC"/>
    <w:rsid w:val="008C777B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4D9A"/>
    <w:rsid w:val="00975337"/>
    <w:rsid w:val="00985329"/>
    <w:rsid w:val="0098564C"/>
    <w:rsid w:val="00987149"/>
    <w:rsid w:val="00987474"/>
    <w:rsid w:val="00990713"/>
    <w:rsid w:val="00996728"/>
    <w:rsid w:val="009A7A90"/>
    <w:rsid w:val="009C7B84"/>
    <w:rsid w:val="009F77E6"/>
    <w:rsid w:val="00A03471"/>
    <w:rsid w:val="00A053C2"/>
    <w:rsid w:val="00A056AD"/>
    <w:rsid w:val="00A05A7C"/>
    <w:rsid w:val="00A0740A"/>
    <w:rsid w:val="00A169A9"/>
    <w:rsid w:val="00A23ACE"/>
    <w:rsid w:val="00A353BE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A7B66"/>
    <w:rsid w:val="00AB0431"/>
    <w:rsid w:val="00AB7AB2"/>
    <w:rsid w:val="00AD642F"/>
    <w:rsid w:val="00AD6A1C"/>
    <w:rsid w:val="00AF24F6"/>
    <w:rsid w:val="00AF4736"/>
    <w:rsid w:val="00B272D5"/>
    <w:rsid w:val="00B311CF"/>
    <w:rsid w:val="00B319FA"/>
    <w:rsid w:val="00B53D9C"/>
    <w:rsid w:val="00B548B9"/>
    <w:rsid w:val="00B60093"/>
    <w:rsid w:val="00B6280F"/>
    <w:rsid w:val="00B80035"/>
    <w:rsid w:val="00B856DE"/>
    <w:rsid w:val="00B95332"/>
    <w:rsid w:val="00BA24D7"/>
    <w:rsid w:val="00BA69DE"/>
    <w:rsid w:val="00BB0AF9"/>
    <w:rsid w:val="00BB45FD"/>
    <w:rsid w:val="00BB6B5F"/>
    <w:rsid w:val="00BC399D"/>
    <w:rsid w:val="00BF7B15"/>
    <w:rsid w:val="00C0390C"/>
    <w:rsid w:val="00C04192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60B9"/>
    <w:rsid w:val="00CB54FE"/>
    <w:rsid w:val="00CD5CC4"/>
    <w:rsid w:val="00D04760"/>
    <w:rsid w:val="00D25223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2228"/>
    <w:rsid w:val="00E15F58"/>
    <w:rsid w:val="00E2284E"/>
    <w:rsid w:val="00E30091"/>
    <w:rsid w:val="00E32412"/>
    <w:rsid w:val="00E41B8B"/>
    <w:rsid w:val="00E43258"/>
    <w:rsid w:val="00E44FDD"/>
    <w:rsid w:val="00E574D2"/>
    <w:rsid w:val="00E63628"/>
    <w:rsid w:val="00E63670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CE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CF250-3EAD-4587-AC20-05968ED8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paragraph" w:styleId="Ttulo3">
    <w:name w:val="heading 3"/>
    <w:basedOn w:val="Normal"/>
    <w:link w:val="Ttulo3Char"/>
    <w:uiPriority w:val="9"/>
    <w:qFormat/>
    <w:rsid w:val="00AA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character" w:customStyle="1" w:styleId="Ttulo3Char">
    <w:name w:val="Título 3 Char"/>
    <w:basedOn w:val="Fontepargpadro"/>
    <w:link w:val="Ttulo3"/>
    <w:uiPriority w:val="9"/>
    <w:rsid w:val="00AA7B6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A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Câmara</cp:lastModifiedBy>
  <cp:revision>3</cp:revision>
  <dcterms:created xsi:type="dcterms:W3CDTF">2026-02-02T12:24:00Z</dcterms:created>
  <dcterms:modified xsi:type="dcterms:W3CDTF">2026-02-02T12:30:00Z</dcterms:modified>
</cp:coreProperties>
</file>