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3CF1" w14:textId="77777777" w:rsidR="00347347" w:rsidRPr="00347347" w:rsidRDefault="00347347" w:rsidP="00347347">
      <w:r w:rsidRPr="00347347">
        <w:rPr>
          <w:b/>
          <w:bCs/>
        </w:rPr>
        <w:t>Comissão de Justiça e Redação</w:t>
      </w:r>
    </w:p>
    <w:p w14:paraId="3971C306" w14:textId="77777777" w:rsidR="00347347" w:rsidRDefault="00347347" w:rsidP="00347347">
      <w:pPr>
        <w:jc w:val="both"/>
        <w:rPr>
          <w:b/>
          <w:bCs/>
        </w:rPr>
      </w:pPr>
      <w:r w:rsidRPr="00347347">
        <w:rPr>
          <w:b/>
          <w:bCs/>
        </w:rPr>
        <w:t>Projeto de Lei nº 120/2025</w:t>
      </w:r>
    </w:p>
    <w:p w14:paraId="0F4B1BAE" w14:textId="4DD04383" w:rsidR="00347347" w:rsidRDefault="00347347" w:rsidP="00347347">
      <w:pPr>
        <w:jc w:val="both"/>
        <w:rPr>
          <w:b/>
          <w:bCs/>
        </w:rPr>
      </w:pPr>
      <w:r>
        <w:rPr>
          <w:b/>
          <w:bCs/>
        </w:rPr>
        <w:t>Parecer nº 144/2025</w:t>
      </w:r>
    </w:p>
    <w:p w14:paraId="17D8F1B3" w14:textId="3757AC17" w:rsidR="00347347" w:rsidRPr="00347347" w:rsidRDefault="00347347" w:rsidP="00347347">
      <w:pPr>
        <w:ind w:left="2268"/>
        <w:jc w:val="both"/>
      </w:pPr>
      <w:r w:rsidRPr="00347347">
        <w:br/>
      </w:r>
      <w:r w:rsidRPr="00347347">
        <w:rPr>
          <w:b/>
          <w:bCs/>
        </w:rPr>
        <w:t>Ementa:</w:t>
      </w:r>
      <w:r w:rsidRPr="00347347">
        <w:t xml:space="preserve"> Dispõe sobre a alteração da descrição do cargo e atribuições típicas de Assistente Social no Plano de Cargos, Carreira e Remuneração dos Servidores Públicos do Município de Santo Antônio do Sudoeste, Estado do Paraná, e dá outras providências.</w:t>
      </w:r>
    </w:p>
    <w:p w14:paraId="78BD20B0" w14:textId="49BAEA55" w:rsidR="00347347" w:rsidRPr="00347347" w:rsidRDefault="00347347" w:rsidP="00347347"/>
    <w:p w14:paraId="0A9BF6C7" w14:textId="77777777" w:rsidR="00347347" w:rsidRPr="00347347" w:rsidRDefault="00347347" w:rsidP="00347347">
      <w:pPr>
        <w:rPr>
          <w:b/>
          <w:bCs/>
        </w:rPr>
      </w:pPr>
      <w:r w:rsidRPr="00347347">
        <w:rPr>
          <w:b/>
          <w:bCs/>
        </w:rPr>
        <w:t>I – RELATÓRIO</w:t>
      </w:r>
    </w:p>
    <w:p w14:paraId="1C56E711" w14:textId="77777777" w:rsidR="00347347" w:rsidRPr="00347347" w:rsidRDefault="00347347" w:rsidP="00347347">
      <w:pPr>
        <w:jc w:val="both"/>
      </w:pPr>
      <w:r w:rsidRPr="00347347">
        <w:t xml:space="preserve">O presente Projeto de Lei, de iniciativa do Poder Executivo Municipal, tem por objetivo atualizar a descrição e as atribuições típicas do cargo de </w:t>
      </w:r>
      <w:r w:rsidRPr="00347347">
        <w:rPr>
          <w:b/>
          <w:bCs/>
        </w:rPr>
        <w:t>Assistente Social</w:t>
      </w:r>
      <w:r w:rsidRPr="00347347">
        <w:t>, constante do Anexo I da Lei Municipal nº 2.514, de 20 de maio de 2015, que dispõe sobre a organização do Plano de Cargos, Carreira e Remuneração dos Servidores Públicos do Município de Santo Antônio do Sudoeste.</w:t>
      </w:r>
    </w:p>
    <w:p w14:paraId="4CEB488C" w14:textId="77777777" w:rsidR="00347347" w:rsidRPr="00347347" w:rsidRDefault="00347347" w:rsidP="00347347">
      <w:pPr>
        <w:jc w:val="both"/>
      </w:pPr>
      <w:r w:rsidRPr="00347347">
        <w:t>A proposição visa adequar o conteúdo funcional às atuais exigências e práticas da profissão, bem como às normas que regem o exercício do Serviço Social no âmbito da administração pública.</w:t>
      </w:r>
    </w:p>
    <w:p w14:paraId="794B06BC" w14:textId="62FBE4B1" w:rsidR="00347347" w:rsidRPr="00347347" w:rsidRDefault="00347347" w:rsidP="00347347"/>
    <w:p w14:paraId="4E4E5F5E" w14:textId="77777777" w:rsidR="00347347" w:rsidRPr="00347347" w:rsidRDefault="00347347" w:rsidP="00347347">
      <w:pPr>
        <w:rPr>
          <w:b/>
          <w:bCs/>
        </w:rPr>
      </w:pPr>
      <w:r w:rsidRPr="00347347">
        <w:rPr>
          <w:b/>
          <w:bCs/>
        </w:rPr>
        <w:t>II – PARECER DO RELATOR</w:t>
      </w:r>
    </w:p>
    <w:p w14:paraId="2FAD89C4" w14:textId="77777777" w:rsidR="00347347" w:rsidRPr="00347347" w:rsidRDefault="00347347" w:rsidP="00347347">
      <w:pPr>
        <w:jc w:val="both"/>
      </w:pPr>
      <w:r w:rsidRPr="00347347">
        <w:t xml:space="preserve">Após análise da matéria, verifica-se que o Projeto de Lei está </w:t>
      </w:r>
      <w:r w:rsidRPr="00347347">
        <w:rPr>
          <w:b/>
          <w:bCs/>
        </w:rPr>
        <w:t>redigido em conformidade com os princípios da técnica legislativa</w:t>
      </w:r>
      <w:r w:rsidRPr="00347347">
        <w:t xml:space="preserve"> e não apresenta vícios de constitucionalidade, legalidade ou de ordem formal.</w:t>
      </w:r>
    </w:p>
    <w:p w14:paraId="2F8AFE45" w14:textId="77777777" w:rsidR="00347347" w:rsidRPr="00347347" w:rsidRDefault="00347347" w:rsidP="00347347">
      <w:pPr>
        <w:jc w:val="both"/>
      </w:pPr>
      <w:r w:rsidRPr="00347347">
        <w:t>A proposta encontra respaldo no artigo 30, inciso I, da Constituição Federal, que confere competência ao Município para legislar sobre assuntos de interesse local, e no artigo 37 da mesma Carta, quanto à administração pública e à valorização dos servidores.</w:t>
      </w:r>
    </w:p>
    <w:p w14:paraId="02495D49" w14:textId="77777777" w:rsidR="00347347" w:rsidRPr="00347347" w:rsidRDefault="00347347" w:rsidP="00347347">
      <w:pPr>
        <w:jc w:val="both"/>
      </w:pPr>
      <w:r w:rsidRPr="00347347">
        <w:t xml:space="preserve">Dessa forma, a alteração da descrição do cargo e das atribuições do Assistente Social representa uma atualização necessária e pertinente, refletindo a realidade </w:t>
      </w:r>
      <w:r w:rsidRPr="00347347">
        <w:lastRenderedPageBreak/>
        <w:t>das funções exercidas e o fortalecimento da política pública de assistência social no Município.</w:t>
      </w:r>
    </w:p>
    <w:p w14:paraId="538C602F" w14:textId="17383953" w:rsidR="00347347" w:rsidRPr="00347347" w:rsidRDefault="00347347" w:rsidP="00347347"/>
    <w:p w14:paraId="4B52BA6D" w14:textId="77777777" w:rsidR="00347347" w:rsidRPr="00347347" w:rsidRDefault="00347347" w:rsidP="00347347">
      <w:pPr>
        <w:rPr>
          <w:b/>
          <w:bCs/>
        </w:rPr>
      </w:pPr>
      <w:r w:rsidRPr="00347347">
        <w:rPr>
          <w:b/>
          <w:bCs/>
        </w:rPr>
        <w:t>III – CONCLUSÃO</w:t>
      </w:r>
    </w:p>
    <w:p w14:paraId="3FC6BFCA" w14:textId="77777777" w:rsidR="00347347" w:rsidRPr="00347347" w:rsidRDefault="00347347" w:rsidP="00347347">
      <w:pPr>
        <w:jc w:val="both"/>
      </w:pPr>
      <w:r w:rsidRPr="00347347">
        <w:t xml:space="preserve">Diante do exposto, esta Comissão de Justiça e Redação </w:t>
      </w:r>
      <w:r w:rsidRPr="00347347">
        <w:rPr>
          <w:b/>
          <w:bCs/>
        </w:rPr>
        <w:t>opina pela legalidade, constitucionalidade e regular tramitação</w:t>
      </w:r>
      <w:r w:rsidRPr="00347347">
        <w:t xml:space="preserve"> do Projeto de Lei nº 120/2025, </w:t>
      </w:r>
      <w:r w:rsidRPr="00347347">
        <w:rPr>
          <w:b/>
          <w:bCs/>
        </w:rPr>
        <w:t xml:space="preserve">devendo </w:t>
      </w:r>
      <w:proofErr w:type="gramStart"/>
      <w:r w:rsidRPr="00347347">
        <w:rPr>
          <w:b/>
          <w:bCs/>
        </w:rPr>
        <w:t>o mesmo</w:t>
      </w:r>
      <w:proofErr w:type="gramEnd"/>
      <w:r w:rsidRPr="00347347">
        <w:rPr>
          <w:b/>
          <w:bCs/>
        </w:rPr>
        <w:t xml:space="preserve"> seguir para apreciação em plenário</w:t>
      </w:r>
      <w:r w:rsidRPr="00347347">
        <w:t>.</w:t>
      </w:r>
    </w:p>
    <w:p w14:paraId="46B87A34" w14:textId="4F7CD97F" w:rsidR="00347347" w:rsidRPr="00347347" w:rsidRDefault="00347347" w:rsidP="00347347"/>
    <w:p w14:paraId="2E350438" w14:textId="77777777" w:rsidR="00347347" w:rsidRPr="00347347" w:rsidRDefault="00347347" w:rsidP="00347347">
      <w:r w:rsidRPr="00347347">
        <w:rPr>
          <w:b/>
          <w:bCs/>
        </w:rPr>
        <w:t>Sala das Comissões da Câmara Municipal de Santo Antônio do Sudoeste, Estado do Paraná, em 13 de outubro de 2025.</w:t>
      </w:r>
    </w:p>
    <w:p w14:paraId="31173C13" w14:textId="77777777" w:rsidR="00347347" w:rsidRDefault="00347347" w:rsidP="00347347">
      <w:pPr>
        <w:rPr>
          <w:b/>
          <w:bCs/>
        </w:rPr>
      </w:pPr>
    </w:p>
    <w:p w14:paraId="7D99C904" w14:textId="03B0CF8E" w:rsidR="00347347" w:rsidRDefault="00347347" w:rsidP="00347347">
      <w:r w:rsidRPr="00347347">
        <w:rPr>
          <w:b/>
          <w:bCs/>
        </w:rPr>
        <w:t>Claudio Alain Guterres do Carmo</w:t>
      </w:r>
      <w:r w:rsidRPr="00347347">
        <w:br/>
        <w:t>Presidente</w:t>
      </w:r>
    </w:p>
    <w:p w14:paraId="3968E0FE" w14:textId="77777777" w:rsidR="00347347" w:rsidRPr="00347347" w:rsidRDefault="00347347" w:rsidP="00347347"/>
    <w:p w14:paraId="0FC189C1" w14:textId="77777777" w:rsidR="00347347" w:rsidRDefault="00347347" w:rsidP="00347347">
      <w:proofErr w:type="spellStart"/>
      <w:r w:rsidRPr="00347347">
        <w:rPr>
          <w:b/>
          <w:bCs/>
        </w:rPr>
        <w:t>Clairton</w:t>
      </w:r>
      <w:proofErr w:type="spellEnd"/>
      <w:r w:rsidRPr="00347347">
        <w:rPr>
          <w:b/>
          <w:bCs/>
        </w:rPr>
        <w:t xml:space="preserve"> Cauduro</w:t>
      </w:r>
      <w:r w:rsidRPr="00347347">
        <w:br/>
        <w:t>Relator</w:t>
      </w:r>
    </w:p>
    <w:p w14:paraId="2946ABC4" w14:textId="77777777" w:rsidR="00347347" w:rsidRPr="00347347" w:rsidRDefault="00347347" w:rsidP="00347347"/>
    <w:p w14:paraId="0ECE68CA" w14:textId="77777777" w:rsidR="00347347" w:rsidRPr="00347347" w:rsidRDefault="00347347" w:rsidP="00347347">
      <w:r w:rsidRPr="00347347">
        <w:rPr>
          <w:b/>
          <w:bCs/>
        </w:rPr>
        <w:t>Micheli Alves de Lima</w:t>
      </w:r>
      <w:r w:rsidRPr="00347347">
        <w:br/>
        <w:t>Secretária</w:t>
      </w:r>
    </w:p>
    <w:p w14:paraId="75C3177C" w14:textId="77777777" w:rsidR="00347347" w:rsidRDefault="00347347"/>
    <w:sectPr w:rsidR="00347347" w:rsidSect="0034734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47"/>
    <w:rsid w:val="00347347"/>
    <w:rsid w:val="00D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0232"/>
  <w15:chartTrackingRefBased/>
  <w15:docId w15:val="{B1B5D5F9-68C6-403A-9D6F-1D4B81B3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7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7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7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7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7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7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7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7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7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7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7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3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73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3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73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73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73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7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7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7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7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7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73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73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73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7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73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7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2025-10-13T11:31:00Z</cp:lastPrinted>
  <dcterms:created xsi:type="dcterms:W3CDTF">2025-10-13T11:30:00Z</dcterms:created>
  <dcterms:modified xsi:type="dcterms:W3CDTF">2025-10-13T11:34:00Z</dcterms:modified>
</cp:coreProperties>
</file>