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1ED43" w14:textId="77777777" w:rsidR="00096327" w:rsidRDefault="00096327" w:rsidP="00096327">
      <w:pPr>
        <w:jc w:val="both"/>
      </w:pPr>
    </w:p>
    <w:p w14:paraId="3B29DE9C" w14:textId="77777777" w:rsidR="00096327" w:rsidRDefault="00096327" w:rsidP="00096327">
      <w:pPr>
        <w:jc w:val="both"/>
      </w:pPr>
    </w:p>
    <w:p w14:paraId="0EF125FD" w14:textId="77777777" w:rsidR="005C7348" w:rsidRDefault="005C7348" w:rsidP="00096327">
      <w:pPr>
        <w:jc w:val="both"/>
      </w:pPr>
    </w:p>
    <w:p w14:paraId="6161FBE2" w14:textId="77777777" w:rsidR="005C7348" w:rsidRDefault="005C7348" w:rsidP="00096327">
      <w:pPr>
        <w:jc w:val="both"/>
      </w:pPr>
    </w:p>
    <w:p w14:paraId="7EB83C56" w14:textId="77777777" w:rsidR="00347949" w:rsidRDefault="006B7440" w:rsidP="007524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348">
        <w:rPr>
          <w:rFonts w:ascii="Times New Roman" w:hAnsi="Times New Roman" w:cs="Times New Roman"/>
          <w:b/>
          <w:bCs/>
          <w:sz w:val="28"/>
          <w:szCs w:val="28"/>
        </w:rPr>
        <w:t xml:space="preserve">EDITAL DE CONVOCAÇÃO </w:t>
      </w:r>
    </w:p>
    <w:p w14:paraId="7EC51C59" w14:textId="6189172D" w:rsidR="006B7440" w:rsidRPr="005C7348" w:rsidRDefault="006B7440" w:rsidP="007524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348">
        <w:rPr>
          <w:rFonts w:ascii="Times New Roman" w:hAnsi="Times New Roman" w:cs="Times New Roman"/>
          <w:b/>
          <w:bCs/>
          <w:sz w:val="28"/>
          <w:szCs w:val="28"/>
        </w:rPr>
        <w:t xml:space="preserve">AUDIÊNCIA PÚBLICA </w:t>
      </w:r>
      <w:r w:rsidR="00347949">
        <w:rPr>
          <w:rFonts w:ascii="Times New Roman" w:hAnsi="Times New Roman" w:cs="Times New Roman"/>
          <w:b/>
          <w:bCs/>
          <w:sz w:val="28"/>
          <w:szCs w:val="28"/>
        </w:rPr>
        <w:t xml:space="preserve">Nº </w:t>
      </w:r>
      <w:r w:rsidRPr="005C734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37A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C7348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0A92FC6F" w14:textId="77777777" w:rsidR="005C7348" w:rsidRPr="005C7348" w:rsidRDefault="005C7348" w:rsidP="00096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6D23F" w14:textId="6DD8B618" w:rsidR="00865C10" w:rsidRPr="00752448" w:rsidRDefault="00865C10" w:rsidP="00865C10">
      <w:pPr>
        <w:jc w:val="both"/>
        <w:rPr>
          <w:rFonts w:ascii="Times New Roman" w:hAnsi="Times New Roman" w:cs="Times New Roman"/>
          <w:sz w:val="28"/>
          <w:szCs w:val="28"/>
        </w:rPr>
      </w:pPr>
      <w:r w:rsidRPr="00752448">
        <w:rPr>
          <w:rFonts w:ascii="Times New Roman" w:hAnsi="Times New Roman" w:cs="Times New Roman"/>
          <w:sz w:val="28"/>
          <w:szCs w:val="28"/>
        </w:rPr>
        <w:t xml:space="preserve">O Presidente da Câmara Municipal de Vereadores de Santo Antônio do Sudoeste, Senhor Valdir Antônio Carvalho, no uso de suas atribuições legais, </w:t>
      </w:r>
      <w:r w:rsidRPr="00752448">
        <w:rPr>
          <w:rFonts w:ascii="Times New Roman" w:hAnsi="Times New Roman" w:cs="Times New Roman"/>
          <w:b/>
          <w:bCs/>
          <w:sz w:val="28"/>
          <w:szCs w:val="28"/>
        </w:rPr>
        <w:t>CONVOCA</w:t>
      </w:r>
      <w:r w:rsidRPr="00752448">
        <w:rPr>
          <w:rFonts w:ascii="Times New Roman" w:hAnsi="Times New Roman" w:cs="Times New Roman"/>
          <w:sz w:val="28"/>
          <w:szCs w:val="28"/>
        </w:rPr>
        <w:t xml:space="preserve"> a Comissão de Finanças e Orçamento e </w:t>
      </w:r>
      <w:r w:rsidRPr="00752448">
        <w:rPr>
          <w:rFonts w:ascii="Times New Roman" w:hAnsi="Times New Roman" w:cs="Times New Roman"/>
          <w:b/>
          <w:bCs/>
          <w:sz w:val="28"/>
          <w:szCs w:val="28"/>
        </w:rPr>
        <w:t>CONVIDA</w:t>
      </w:r>
      <w:r w:rsidRPr="00752448">
        <w:rPr>
          <w:rFonts w:ascii="Times New Roman" w:hAnsi="Times New Roman" w:cs="Times New Roman"/>
          <w:sz w:val="28"/>
          <w:szCs w:val="28"/>
        </w:rPr>
        <w:t xml:space="preserve"> a população em geral para participar da </w:t>
      </w:r>
      <w:r w:rsidRPr="00752448">
        <w:rPr>
          <w:rFonts w:ascii="Times New Roman" w:hAnsi="Times New Roman" w:cs="Times New Roman"/>
          <w:b/>
          <w:bCs/>
          <w:sz w:val="28"/>
          <w:szCs w:val="28"/>
        </w:rPr>
        <w:t>Audiência Pública</w:t>
      </w:r>
      <w:r w:rsidRPr="00752448">
        <w:rPr>
          <w:rFonts w:ascii="Times New Roman" w:hAnsi="Times New Roman" w:cs="Times New Roman"/>
          <w:sz w:val="28"/>
          <w:szCs w:val="28"/>
        </w:rPr>
        <w:t xml:space="preserve"> destinada à </w:t>
      </w:r>
      <w:r w:rsidR="00752448" w:rsidRPr="00752448">
        <w:rPr>
          <w:rFonts w:ascii="Times New Roman" w:hAnsi="Times New Roman" w:cs="Times New Roman"/>
          <w:sz w:val="28"/>
          <w:szCs w:val="28"/>
        </w:rPr>
        <w:t xml:space="preserve">demonstração e avaliação do cumprimento das metas fiscais do município de Santo Antônio do Sudoeste- PR, </w:t>
      </w:r>
      <w:r w:rsidR="00752448" w:rsidRPr="00752448">
        <w:rPr>
          <w:rFonts w:ascii="Times New Roman" w:hAnsi="Times New Roman" w:cs="Times New Roman"/>
          <w:b/>
          <w:sz w:val="28"/>
          <w:szCs w:val="28"/>
        </w:rPr>
        <w:t>relativas ao segundo quadrimestre do ano 2025</w:t>
      </w:r>
      <w:r w:rsidR="00752448" w:rsidRPr="00752448">
        <w:rPr>
          <w:rFonts w:ascii="Times New Roman" w:hAnsi="Times New Roman" w:cs="Times New Roman"/>
          <w:sz w:val="28"/>
          <w:szCs w:val="28"/>
        </w:rPr>
        <w:t>, conforme preconiza o §4º do artigo 9º da Lei Complementar nº 101, de 04 de maio de 2000</w:t>
      </w:r>
      <w:r w:rsidR="00B612F4">
        <w:rPr>
          <w:rFonts w:ascii="Times New Roman" w:hAnsi="Times New Roman" w:cs="Times New Roman"/>
          <w:sz w:val="28"/>
          <w:szCs w:val="28"/>
        </w:rPr>
        <w:t>.</w:t>
      </w:r>
    </w:p>
    <w:p w14:paraId="6BFABAA9" w14:textId="77777777" w:rsidR="00865C10" w:rsidRDefault="00865C10" w:rsidP="00865C10">
      <w:pPr>
        <w:jc w:val="both"/>
        <w:rPr>
          <w:rFonts w:ascii="Times New Roman" w:hAnsi="Times New Roman" w:cs="Times New Roman"/>
          <w:sz w:val="28"/>
          <w:szCs w:val="28"/>
        </w:rPr>
      </w:pPr>
      <w:r w:rsidRPr="00865C10">
        <w:rPr>
          <w:rFonts w:ascii="Times New Roman" w:hAnsi="Times New Roman" w:cs="Times New Roman"/>
          <w:sz w:val="28"/>
          <w:szCs w:val="28"/>
        </w:rPr>
        <w:t xml:space="preserve">A audiência será realizada no dia 24 de setembro de 2025, às 16h, nas dependências da Câmara Municipal de Vereadores, situada na Rua Prefeito Armando </w:t>
      </w:r>
      <w:proofErr w:type="spellStart"/>
      <w:r w:rsidRPr="00865C10">
        <w:rPr>
          <w:rFonts w:ascii="Times New Roman" w:hAnsi="Times New Roman" w:cs="Times New Roman"/>
          <w:sz w:val="28"/>
          <w:szCs w:val="28"/>
        </w:rPr>
        <w:t>Fassini</w:t>
      </w:r>
      <w:proofErr w:type="spellEnd"/>
      <w:r w:rsidRPr="00865C10">
        <w:rPr>
          <w:rFonts w:ascii="Times New Roman" w:hAnsi="Times New Roman" w:cs="Times New Roman"/>
          <w:sz w:val="28"/>
          <w:szCs w:val="28"/>
        </w:rPr>
        <w:t>, nº 563, Centro, Santo Antônio do Sudoeste – PR.</w:t>
      </w:r>
    </w:p>
    <w:p w14:paraId="4D909E5E" w14:textId="77777777" w:rsidR="00865C10" w:rsidRDefault="00865C10" w:rsidP="00865C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08202E" w14:textId="0CD7CAED" w:rsidR="00865C10" w:rsidRPr="00865C10" w:rsidRDefault="00865C10" w:rsidP="00865C10">
      <w:pPr>
        <w:jc w:val="right"/>
        <w:rPr>
          <w:rFonts w:ascii="Times New Roman" w:hAnsi="Times New Roman" w:cs="Times New Roman"/>
          <w:sz w:val="28"/>
          <w:szCs w:val="28"/>
        </w:rPr>
      </w:pPr>
      <w:r w:rsidRPr="00865C10">
        <w:rPr>
          <w:rFonts w:ascii="Times New Roman" w:hAnsi="Times New Roman" w:cs="Times New Roman"/>
          <w:sz w:val="28"/>
          <w:szCs w:val="28"/>
        </w:rPr>
        <w:t>Santo Antônio do Sudoeste – PR, 02 de setembro de 2025.</w:t>
      </w:r>
    </w:p>
    <w:p w14:paraId="109B72F7" w14:textId="77777777" w:rsidR="00737AE2" w:rsidRDefault="00737AE2" w:rsidP="006B74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F5F7C2" w14:textId="1A79D51A" w:rsidR="005C7348" w:rsidRPr="005C7348" w:rsidRDefault="005C7348" w:rsidP="005C7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348">
        <w:rPr>
          <w:rFonts w:ascii="Times New Roman" w:hAnsi="Times New Roman" w:cs="Times New Roman"/>
          <w:b/>
          <w:bCs/>
          <w:sz w:val="28"/>
          <w:szCs w:val="28"/>
        </w:rPr>
        <w:t>Valdir Antônio Carvalho</w:t>
      </w:r>
    </w:p>
    <w:p w14:paraId="2E8442A8" w14:textId="2C4075D5" w:rsidR="005C7348" w:rsidRDefault="005C7348" w:rsidP="005C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da Câmara Municipal</w:t>
      </w:r>
    </w:p>
    <w:p w14:paraId="7E1AFCBD" w14:textId="77777777" w:rsidR="00AF1C84" w:rsidRDefault="00AF1C84" w:rsidP="005C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5ECF93" w14:textId="79A559C6" w:rsidR="00AF1C84" w:rsidRPr="005C7348" w:rsidRDefault="00AF1C84" w:rsidP="005C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C84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70FA46F0" wp14:editId="7B576330">
            <wp:extent cx="3600602" cy="1790700"/>
            <wp:effectExtent l="0" t="0" r="0" b="0"/>
            <wp:docPr id="1" name="Imagem 1" descr="C:\Users\Paulo\Desktop\Proto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Desktop\Protocol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047" cy="18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84" w:rsidRPr="005C7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40"/>
    <w:rsid w:val="00096327"/>
    <w:rsid w:val="000E5170"/>
    <w:rsid w:val="00347949"/>
    <w:rsid w:val="00556DB3"/>
    <w:rsid w:val="005C1FBA"/>
    <w:rsid w:val="005C7348"/>
    <w:rsid w:val="006248CC"/>
    <w:rsid w:val="006B7440"/>
    <w:rsid w:val="00737AE2"/>
    <w:rsid w:val="00752448"/>
    <w:rsid w:val="00865C10"/>
    <w:rsid w:val="008F37CF"/>
    <w:rsid w:val="009C3DF1"/>
    <w:rsid w:val="009D7EE7"/>
    <w:rsid w:val="00AF1C84"/>
    <w:rsid w:val="00B612F4"/>
    <w:rsid w:val="00F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2428"/>
  <w15:chartTrackingRefBased/>
  <w15:docId w15:val="{75DF9D2F-7C12-488E-8A04-A44697F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7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4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4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7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7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7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7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7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74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74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44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74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74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74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74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7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7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7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74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74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744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7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744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7440"/>
    <w:rPr>
      <w:b/>
      <w:bCs/>
      <w:smallCaps/>
      <w:color w:val="2F5496" w:themeColor="accent1" w:themeShade="BF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dc:description/>
  <cp:lastModifiedBy>Paulo</cp:lastModifiedBy>
  <cp:revision>4</cp:revision>
  <cp:lastPrinted>2025-09-11T13:20:00Z</cp:lastPrinted>
  <dcterms:created xsi:type="dcterms:W3CDTF">2025-09-11T13:12:00Z</dcterms:created>
  <dcterms:modified xsi:type="dcterms:W3CDTF">2025-09-11T13:21:00Z</dcterms:modified>
</cp:coreProperties>
</file>