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B20D6" w14:textId="374183C0" w:rsidR="00972206" w:rsidRPr="00972206" w:rsidRDefault="00972206" w:rsidP="00972206">
      <w:r w:rsidRPr="00972206">
        <w:rPr>
          <w:b/>
          <w:bCs/>
        </w:rPr>
        <w:t xml:space="preserve">OFÍCIO Nº </w:t>
      </w:r>
      <w:r>
        <w:rPr>
          <w:b/>
          <w:bCs/>
        </w:rPr>
        <w:t>200</w:t>
      </w:r>
      <w:r w:rsidRPr="00972206">
        <w:rPr>
          <w:b/>
          <w:bCs/>
        </w:rPr>
        <w:t>/2025 – PRESIDÊNCIA</w:t>
      </w:r>
      <w:r w:rsidRPr="00972206">
        <w:br/>
        <w:t xml:space="preserve">Santo Antônio do Sudoeste/PR, </w:t>
      </w:r>
      <w:r>
        <w:t xml:space="preserve">17 de julho </w:t>
      </w:r>
      <w:proofErr w:type="gramStart"/>
      <w:r>
        <w:t xml:space="preserve">de </w:t>
      </w:r>
      <w:r w:rsidRPr="00972206">
        <w:t xml:space="preserve"> 2025</w:t>
      </w:r>
      <w:proofErr w:type="gramEnd"/>
      <w:r w:rsidRPr="00972206">
        <w:t>.</w:t>
      </w:r>
    </w:p>
    <w:p w14:paraId="6DF45DD8" w14:textId="77777777" w:rsidR="00972206" w:rsidRDefault="00972206" w:rsidP="00972206">
      <w:pPr>
        <w:rPr>
          <w:b/>
          <w:bCs/>
        </w:rPr>
      </w:pPr>
      <w:r w:rsidRPr="00972206">
        <w:t>Ao</w:t>
      </w:r>
      <w:r w:rsidRPr="00972206">
        <w:br/>
        <w:t>Excelentíssimo Senhor</w:t>
      </w:r>
      <w:r w:rsidRPr="00972206">
        <w:br/>
      </w:r>
      <w:r w:rsidRPr="00972206">
        <w:rPr>
          <w:b/>
          <w:bCs/>
        </w:rPr>
        <w:t xml:space="preserve">Dr. </w:t>
      </w:r>
      <w:r>
        <w:rPr>
          <w:b/>
          <w:bCs/>
        </w:rPr>
        <w:t>CLAUDIO PRESTES JUNIOR</w:t>
      </w:r>
    </w:p>
    <w:p w14:paraId="32E79AF1" w14:textId="00BD01A2" w:rsidR="00972206" w:rsidRPr="00972206" w:rsidRDefault="00972206" w:rsidP="00972206">
      <w:r w:rsidRPr="00972206">
        <w:t>Promotor de Justiça da Comarca</w:t>
      </w:r>
      <w:r w:rsidRPr="00972206">
        <w:br/>
        <w:t>Santo Antônio do Sudoeste – PR</w:t>
      </w:r>
    </w:p>
    <w:p w14:paraId="7A2FEA49" w14:textId="77777777" w:rsidR="00972206" w:rsidRPr="00972206" w:rsidRDefault="00972206" w:rsidP="00972206">
      <w:r w:rsidRPr="00972206">
        <w:t>Assunto: Agradecimento e boas-vindas pela assunção ao cargo de Promotor Titular.</w:t>
      </w:r>
    </w:p>
    <w:p w14:paraId="1B3BF173" w14:textId="77777777" w:rsidR="00972206" w:rsidRPr="00972206" w:rsidRDefault="00972206" w:rsidP="00972206">
      <w:r w:rsidRPr="00972206">
        <w:t>Senhor Promotor,</w:t>
      </w:r>
    </w:p>
    <w:p w14:paraId="65AA973A" w14:textId="77777777" w:rsidR="00972206" w:rsidRPr="00972206" w:rsidRDefault="00972206" w:rsidP="00972206">
      <w:pPr>
        <w:jc w:val="both"/>
      </w:pPr>
      <w:r w:rsidRPr="00972206">
        <w:t xml:space="preserve">A Presidência da Câmara Municipal de Santo Antônio do Sudoeste vem, por meio deste, </w:t>
      </w:r>
      <w:r w:rsidRPr="00972206">
        <w:rPr>
          <w:b/>
          <w:bCs/>
        </w:rPr>
        <w:t>acusar o recebimento do comunicado referente à assunção de Vossa Excelência ao cargo de Promotor de Justiça titular</w:t>
      </w:r>
      <w:r w:rsidRPr="00972206">
        <w:t xml:space="preserve"> desta respeitável Comarca.</w:t>
      </w:r>
    </w:p>
    <w:p w14:paraId="5C786CBA" w14:textId="2FD9EF76" w:rsidR="00972206" w:rsidRPr="00972206" w:rsidRDefault="00972206" w:rsidP="00972206">
      <w:pPr>
        <w:jc w:val="both"/>
      </w:pPr>
      <w:r w:rsidRPr="00972206">
        <w:t xml:space="preserve">Na oportunidade, em nome do Poder Legislativo Municipal, apresentamos </w:t>
      </w:r>
      <w:proofErr w:type="gramStart"/>
      <w:r w:rsidRPr="00972206">
        <w:t>nossas cordiais</w:t>
      </w:r>
      <w:proofErr w:type="gramEnd"/>
      <w:r w:rsidRPr="00972206">
        <w:t xml:space="preserve"> saudações e sinceras boas-vindas, expressando votos de êxito e sabedoria no exercício de tão relevante missão em prol da justiça, da cidadania e da legalidade.</w:t>
      </w:r>
    </w:p>
    <w:p w14:paraId="12F0018D" w14:textId="77777777" w:rsidR="00972206" w:rsidRPr="00972206" w:rsidRDefault="00972206" w:rsidP="00972206">
      <w:pPr>
        <w:jc w:val="both"/>
      </w:pPr>
      <w:r w:rsidRPr="00972206">
        <w:t>A Câmara Municipal mantém-se à disposição para colaborar institucionalmente com o Ministério Público, sempre em defesa do interesse público e do fortalecimento do Estado Democrático de Direito.</w:t>
      </w:r>
    </w:p>
    <w:p w14:paraId="1C7839DE" w14:textId="77777777" w:rsidR="00972206" w:rsidRPr="00972206" w:rsidRDefault="00972206" w:rsidP="00972206">
      <w:pPr>
        <w:jc w:val="both"/>
      </w:pPr>
      <w:r w:rsidRPr="00972206">
        <w:t>Reiterando nossos cumprimentos, renovamos os protestos de elevada estima e consideração.</w:t>
      </w:r>
    </w:p>
    <w:p w14:paraId="4B50C39A" w14:textId="77777777" w:rsidR="00972206" w:rsidRDefault="00972206" w:rsidP="00972206">
      <w:r w:rsidRPr="00972206">
        <w:t>Atenciosamente,</w:t>
      </w:r>
    </w:p>
    <w:p w14:paraId="54C029ED" w14:textId="77777777" w:rsidR="00972206" w:rsidRDefault="00972206" w:rsidP="00972206"/>
    <w:p w14:paraId="2DBDB46F" w14:textId="77777777" w:rsidR="00972206" w:rsidRPr="00972206" w:rsidRDefault="00972206" w:rsidP="00972206"/>
    <w:p w14:paraId="746CCF7F" w14:textId="77777777" w:rsidR="00972206" w:rsidRPr="00972206" w:rsidRDefault="00972206" w:rsidP="00972206">
      <w:r w:rsidRPr="00972206">
        <w:rPr>
          <w:b/>
          <w:bCs/>
        </w:rPr>
        <w:t>VALDIR ANTÔNIO CARVALHO</w:t>
      </w:r>
      <w:r w:rsidRPr="00972206">
        <w:br/>
        <w:t>Presidente da Câmara Municipal</w:t>
      </w:r>
      <w:r w:rsidRPr="00972206">
        <w:br/>
        <w:t>Câmara Municipal de Santo Antônio do Sudoeste – PR</w:t>
      </w:r>
    </w:p>
    <w:p w14:paraId="457FDAED" w14:textId="77777777" w:rsidR="00972206" w:rsidRDefault="00972206"/>
    <w:sectPr w:rsidR="00972206" w:rsidSect="00972206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06"/>
    <w:rsid w:val="00707221"/>
    <w:rsid w:val="0097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67AE"/>
  <w15:chartTrackingRefBased/>
  <w15:docId w15:val="{A9AFCFFD-DFAC-4413-9C92-7996DF13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72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2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2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2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2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72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72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2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72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2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2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2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22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22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722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722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722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722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72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72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2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72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72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722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220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722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72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722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722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2025-07-17T13:52:00Z</cp:lastPrinted>
  <dcterms:created xsi:type="dcterms:W3CDTF">2025-07-17T13:49:00Z</dcterms:created>
  <dcterms:modified xsi:type="dcterms:W3CDTF">2025-07-17T13:53:00Z</dcterms:modified>
</cp:coreProperties>
</file>