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3D1B" w14:textId="0CA24020" w:rsidR="006919A9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C</w:t>
      </w:r>
      <w:r w:rsidRPr="006919A9">
        <w:rPr>
          <w:rFonts w:ascii="Arial" w:hAnsi="Arial" w:cs="Arial"/>
          <w:b/>
          <w:bCs/>
        </w:rPr>
        <w:t>ÂMARA MUNICIPAL DE SANTO ANTÔNIO DO SUDOESTE – PR</w:t>
      </w:r>
      <w:r w:rsidRPr="006919A9">
        <w:rPr>
          <w:rFonts w:ascii="Arial" w:hAnsi="Arial" w:cs="Arial"/>
        </w:rPr>
        <w:br/>
      </w:r>
      <w:r w:rsidRPr="006919A9">
        <w:rPr>
          <w:rFonts w:ascii="Arial" w:hAnsi="Arial" w:cs="Arial"/>
          <w:b/>
          <w:bCs/>
        </w:rPr>
        <w:t>COMISSÃO DE SAÚDE</w:t>
      </w:r>
    </w:p>
    <w:p w14:paraId="51A5795A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7B522160" w14:textId="2A6E7999" w:rsidR="006919A9" w:rsidRP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  <w:b/>
          <w:bCs/>
        </w:rPr>
        <w:t>PARECER</w:t>
      </w:r>
      <w:r w:rsidR="000B1E2B" w:rsidRPr="000B1E2B">
        <w:rPr>
          <w:rFonts w:ascii="Arial" w:hAnsi="Arial" w:cs="Arial"/>
          <w:b/>
          <w:bCs/>
        </w:rPr>
        <w:t xml:space="preserve"> nº 11</w:t>
      </w:r>
    </w:p>
    <w:p w14:paraId="18D767A6" w14:textId="77777777" w:rsid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</w:rPr>
        <w:t xml:space="preserve">O </w:t>
      </w:r>
      <w:r w:rsidRPr="006919A9">
        <w:rPr>
          <w:rFonts w:ascii="Arial" w:hAnsi="Arial" w:cs="Arial"/>
          <w:b/>
          <w:bCs/>
        </w:rPr>
        <w:t>Projeto de Lei nº 10/2025</w:t>
      </w:r>
      <w:r w:rsidRPr="006919A9">
        <w:rPr>
          <w:rFonts w:ascii="Arial" w:hAnsi="Arial" w:cs="Arial"/>
        </w:rPr>
        <w:t xml:space="preserve">, de autoria do vereador </w:t>
      </w:r>
      <w:r w:rsidRPr="006919A9">
        <w:rPr>
          <w:rFonts w:ascii="Arial" w:hAnsi="Arial" w:cs="Arial"/>
          <w:b/>
          <w:bCs/>
        </w:rPr>
        <w:t>Vanderlei Darci Novak</w:t>
      </w:r>
      <w:r w:rsidRPr="006919A9">
        <w:rPr>
          <w:rFonts w:ascii="Arial" w:hAnsi="Arial" w:cs="Arial"/>
        </w:rPr>
        <w:t>, dispõe sobre a proteção das liberdades individuais no contexto da vacinação contra a Covid-19 para estudantes da rede pública municipal de ensino de Santo Antônio do Sudoeste – PR, respeitando as diretrizes nacionais de saúde pública.</w:t>
      </w:r>
    </w:p>
    <w:p w14:paraId="15317650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1AB003E1" w14:textId="77777777" w:rsid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</w:rPr>
        <w:t xml:space="preserve">Após análise do referido projeto, a Comissão de Saúde </w:t>
      </w:r>
      <w:r w:rsidRPr="006919A9">
        <w:rPr>
          <w:rFonts w:ascii="Arial" w:hAnsi="Arial" w:cs="Arial"/>
          <w:b/>
          <w:bCs/>
        </w:rPr>
        <w:t>entende que a proposta aborda tema de relevância e interesse público</w:t>
      </w:r>
      <w:r w:rsidRPr="006919A9">
        <w:rPr>
          <w:rFonts w:ascii="Arial" w:hAnsi="Arial" w:cs="Arial"/>
        </w:rPr>
        <w:t>, ao garantir o direito à educação e resguardar os direitos fundamentais da criança e do adolescente, preservando a liberdade de consciência dos responsáveis legais, sem desconsiderar as diretrizes das autoridades sanitárias competentes.</w:t>
      </w:r>
    </w:p>
    <w:p w14:paraId="1303FEF3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6D918788" w14:textId="77777777" w:rsid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</w:rPr>
        <w:t xml:space="preserve">A Comissão observa que o projeto </w:t>
      </w:r>
      <w:r w:rsidRPr="006919A9">
        <w:rPr>
          <w:rFonts w:ascii="Arial" w:hAnsi="Arial" w:cs="Arial"/>
          <w:b/>
          <w:bCs/>
        </w:rPr>
        <w:t>respeita as normas superiores vigentes, incluindo as decisões do Supremo Tribunal Federal e o Estatuto da Criança e do Adolescente</w:t>
      </w:r>
      <w:r w:rsidRPr="006919A9">
        <w:rPr>
          <w:rFonts w:ascii="Arial" w:hAnsi="Arial" w:cs="Arial"/>
        </w:rPr>
        <w:t>, especialmente ao condicionar restrições ou exigências à existência de determinações legais ou sanitárias.</w:t>
      </w:r>
    </w:p>
    <w:p w14:paraId="29A14D28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03096079" w14:textId="77777777" w:rsid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</w:rPr>
        <w:t xml:space="preserve">Além disso, considera positiva a previsão de </w:t>
      </w:r>
      <w:r w:rsidRPr="006919A9">
        <w:rPr>
          <w:rFonts w:ascii="Arial" w:hAnsi="Arial" w:cs="Arial"/>
          <w:b/>
          <w:bCs/>
        </w:rPr>
        <w:t>campanhas educativas e de conscientização sobre a importância da vacinação</w:t>
      </w:r>
      <w:r w:rsidRPr="006919A9">
        <w:rPr>
          <w:rFonts w:ascii="Arial" w:hAnsi="Arial" w:cs="Arial"/>
        </w:rPr>
        <w:t>, reforçando o papel pedagógico do Município no enfrentamento de doenças e na promoção da saúde pública.</w:t>
      </w:r>
    </w:p>
    <w:p w14:paraId="737F7254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19C6C35F" w14:textId="77777777" w:rsidR="006919A9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6919A9">
        <w:rPr>
          <w:rFonts w:ascii="Arial" w:hAnsi="Arial" w:cs="Arial"/>
        </w:rPr>
        <w:t xml:space="preserve">Por todo o exposto, a Comissão de Saúde </w:t>
      </w:r>
      <w:r w:rsidRPr="006919A9">
        <w:rPr>
          <w:rFonts w:ascii="Arial" w:hAnsi="Arial" w:cs="Arial"/>
          <w:b/>
          <w:bCs/>
        </w:rPr>
        <w:t>manifesta-se favorável à tramitação e aprovação do Projeto de Lei nº 10/2025</w:t>
      </w:r>
      <w:r w:rsidRPr="006919A9">
        <w:rPr>
          <w:rFonts w:ascii="Arial" w:hAnsi="Arial" w:cs="Arial"/>
        </w:rPr>
        <w:t xml:space="preserve">, por estar em </w:t>
      </w:r>
      <w:r w:rsidRPr="006919A9">
        <w:rPr>
          <w:rFonts w:ascii="Arial" w:hAnsi="Arial" w:cs="Arial"/>
        </w:rPr>
        <w:lastRenderedPageBreak/>
        <w:t>consonância com os princípios constitucionais e sanitários aplicáveis, recomendando sua continuidade no processo legislativo.</w:t>
      </w:r>
    </w:p>
    <w:p w14:paraId="449D3FC0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7941DCF1" w14:textId="62A37504" w:rsidR="006919A9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919A9">
        <w:rPr>
          <w:rFonts w:ascii="Arial" w:hAnsi="Arial" w:cs="Arial"/>
          <w:b/>
          <w:bCs/>
        </w:rPr>
        <w:t xml:space="preserve">Sala das Comissões, </w:t>
      </w:r>
      <w:r w:rsidRPr="000B1E2B">
        <w:rPr>
          <w:rFonts w:ascii="Arial" w:hAnsi="Arial" w:cs="Arial"/>
          <w:b/>
          <w:bCs/>
        </w:rPr>
        <w:t>09 de maio de 2025.</w:t>
      </w:r>
    </w:p>
    <w:p w14:paraId="1FA1C359" w14:textId="77777777" w:rsidR="000B1E2B" w:rsidRPr="006919A9" w:rsidRDefault="000B1E2B" w:rsidP="000B1E2B">
      <w:pPr>
        <w:spacing w:after="0" w:line="360" w:lineRule="auto"/>
        <w:jc w:val="both"/>
        <w:rPr>
          <w:rFonts w:ascii="Arial" w:hAnsi="Arial" w:cs="Arial"/>
        </w:rPr>
      </w:pPr>
    </w:p>
    <w:p w14:paraId="6172EDF2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Sérgio de Mattos</w:t>
      </w:r>
    </w:p>
    <w:p w14:paraId="111F56D3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Presidente</w:t>
      </w:r>
    </w:p>
    <w:p w14:paraId="7A52A46E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F7B109D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Vilson Junior</w:t>
      </w:r>
    </w:p>
    <w:p w14:paraId="3F392C3B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Relator</w:t>
      </w:r>
    </w:p>
    <w:p w14:paraId="0F629B11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4E3A787" w14:textId="77777777" w:rsidR="006919A9" w:rsidRPr="000B1E2B" w:rsidRDefault="006919A9" w:rsidP="000B1E2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E2B">
        <w:rPr>
          <w:rFonts w:ascii="Arial" w:hAnsi="Arial" w:cs="Arial"/>
          <w:b/>
          <w:bCs/>
        </w:rPr>
        <w:t>Jorge Pereira da Silva</w:t>
      </w:r>
    </w:p>
    <w:p w14:paraId="7C226D7D" w14:textId="3C9EC367" w:rsidR="005F7079" w:rsidRPr="000B1E2B" w:rsidRDefault="006919A9" w:rsidP="000B1E2B">
      <w:pPr>
        <w:spacing w:after="0" w:line="360" w:lineRule="auto"/>
        <w:jc w:val="both"/>
        <w:rPr>
          <w:rFonts w:ascii="Arial" w:hAnsi="Arial" w:cs="Arial"/>
        </w:rPr>
      </w:pPr>
      <w:r w:rsidRPr="000B1E2B">
        <w:rPr>
          <w:rFonts w:ascii="Arial" w:hAnsi="Arial" w:cs="Arial"/>
          <w:b/>
          <w:bCs/>
        </w:rPr>
        <w:t>Secretário</w:t>
      </w:r>
    </w:p>
    <w:sectPr w:rsidR="005F7079" w:rsidRPr="000B1E2B" w:rsidSect="000B1E2B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9A9"/>
    <w:rsid w:val="000B1E2B"/>
    <w:rsid w:val="00353DEF"/>
    <w:rsid w:val="005F7079"/>
    <w:rsid w:val="006919A9"/>
    <w:rsid w:val="00A160DD"/>
    <w:rsid w:val="00A2502E"/>
    <w:rsid w:val="00D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FB51"/>
  <w15:chartTrackingRefBased/>
  <w15:docId w15:val="{986D86F9-A768-44FF-A662-EB80292D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9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9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9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19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9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19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9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3</cp:revision>
  <cp:lastPrinted>2025-05-12T14:03:00Z</cp:lastPrinted>
  <dcterms:created xsi:type="dcterms:W3CDTF">2025-05-09T19:22:00Z</dcterms:created>
  <dcterms:modified xsi:type="dcterms:W3CDTF">2025-05-12T14:03:00Z</dcterms:modified>
</cp:coreProperties>
</file>