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B017" w14:textId="77777777" w:rsidR="00AF18B9" w:rsidRDefault="00AF18B9" w:rsidP="00AF18B9">
      <w:pPr>
        <w:jc w:val="both"/>
        <w:rPr>
          <w:b/>
          <w:bCs/>
        </w:rPr>
      </w:pPr>
      <w:r w:rsidRPr="00AF18B9">
        <w:rPr>
          <w:b/>
          <w:bCs/>
        </w:rPr>
        <w:t>CÂMARA MUNICIPAL DE SANTO ANTÔNIO DO SUDOESTE – PR</w:t>
      </w:r>
    </w:p>
    <w:p w14:paraId="60E2A2C3" w14:textId="27E513D7" w:rsidR="00AF18B9" w:rsidRDefault="00AF18B9" w:rsidP="00AF18B9">
      <w:pPr>
        <w:jc w:val="both"/>
        <w:rPr>
          <w:b/>
          <w:bCs/>
        </w:rPr>
      </w:pPr>
      <w:r w:rsidRPr="00AF18B9">
        <w:rPr>
          <w:b/>
          <w:bCs/>
        </w:rPr>
        <w:t>COMISSÃO DE JUSTIÇA E REDAÇÃO</w:t>
      </w:r>
      <w:r>
        <w:rPr>
          <w:b/>
          <w:bCs/>
        </w:rPr>
        <w:t xml:space="preserve"> nº 60</w:t>
      </w:r>
    </w:p>
    <w:p w14:paraId="06F699CA" w14:textId="77777777" w:rsidR="00AF18B9" w:rsidRPr="00AF18B9" w:rsidRDefault="00AF18B9" w:rsidP="00AF18B9">
      <w:pPr>
        <w:jc w:val="both"/>
      </w:pPr>
    </w:p>
    <w:p w14:paraId="718B0ADF" w14:textId="77777777" w:rsidR="00AF18B9" w:rsidRPr="00AF18B9" w:rsidRDefault="00AF18B9" w:rsidP="00AF18B9">
      <w:pPr>
        <w:jc w:val="both"/>
      </w:pPr>
      <w:r w:rsidRPr="00AF18B9">
        <w:rPr>
          <w:b/>
          <w:bCs/>
        </w:rPr>
        <w:t>PARECER</w:t>
      </w:r>
    </w:p>
    <w:p w14:paraId="7E2D0CC3" w14:textId="77777777" w:rsidR="00AF18B9" w:rsidRPr="00AF18B9" w:rsidRDefault="00AF18B9" w:rsidP="00AF18B9">
      <w:pPr>
        <w:jc w:val="both"/>
      </w:pPr>
      <w:r w:rsidRPr="00AF18B9">
        <w:t xml:space="preserve">A Comissão de Justiça e Redação, reunida nesta data para análise do </w:t>
      </w:r>
      <w:r w:rsidRPr="00AF18B9">
        <w:rPr>
          <w:b/>
          <w:bCs/>
        </w:rPr>
        <w:t>Projeto de Lei nº 12/2025</w:t>
      </w:r>
      <w:r w:rsidRPr="00AF18B9">
        <w:t xml:space="preserve">, de autoria dos Senhores Vereadores, que </w:t>
      </w:r>
      <w:r w:rsidRPr="00AF18B9">
        <w:rPr>
          <w:b/>
          <w:bCs/>
        </w:rPr>
        <w:t xml:space="preserve">"Denomina 'Edil Maria </w:t>
      </w:r>
      <w:proofErr w:type="spellStart"/>
      <w:r w:rsidRPr="00AF18B9">
        <w:rPr>
          <w:b/>
          <w:bCs/>
        </w:rPr>
        <w:t>Cantelmo</w:t>
      </w:r>
      <w:proofErr w:type="spellEnd"/>
      <w:r w:rsidRPr="00AF18B9">
        <w:rPr>
          <w:b/>
          <w:bCs/>
        </w:rPr>
        <w:t xml:space="preserve"> Traiano' o Centro Integrado de Convivência e dá outras providências"</w:t>
      </w:r>
      <w:r w:rsidRPr="00AF18B9">
        <w:t xml:space="preserve">, após exame de sua </w:t>
      </w:r>
      <w:r w:rsidRPr="00AF18B9">
        <w:rPr>
          <w:b/>
          <w:bCs/>
        </w:rPr>
        <w:t>legalidade, constitucionalidade, juridicidade e técnica legislativa</w:t>
      </w:r>
      <w:r w:rsidRPr="00AF18B9">
        <w:t xml:space="preserve">, manifesta-se </w:t>
      </w:r>
      <w:r w:rsidRPr="00AF18B9">
        <w:rPr>
          <w:b/>
          <w:bCs/>
        </w:rPr>
        <w:t>favoravelmente</w:t>
      </w:r>
      <w:r w:rsidRPr="00AF18B9">
        <w:t xml:space="preserve"> à sua tramitação.</w:t>
      </w:r>
    </w:p>
    <w:p w14:paraId="214F8981" w14:textId="77777777" w:rsidR="00AF18B9" w:rsidRPr="00AF18B9" w:rsidRDefault="00AF18B9" w:rsidP="00AF18B9">
      <w:pPr>
        <w:jc w:val="both"/>
      </w:pPr>
      <w:r w:rsidRPr="00AF18B9">
        <w:t>A proposição está redigida em conformidade com as normas legais e regimentais, observando os princípios constitucionais e respeitando a competência legislativa municipal, não havendo óbices jurídicos à sua aprovação.</w:t>
      </w:r>
    </w:p>
    <w:p w14:paraId="035AECAA" w14:textId="77777777" w:rsidR="00AF18B9" w:rsidRPr="00AF18B9" w:rsidRDefault="00AF18B9" w:rsidP="00AF18B9">
      <w:pPr>
        <w:jc w:val="both"/>
      </w:pPr>
      <w:r w:rsidRPr="00AF18B9">
        <w:t xml:space="preserve">Assim, esta Comissão opina pela </w:t>
      </w:r>
      <w:r w:rsidRPr="00AF18B9">
        <w:rPr>
          <w:b/>
          <w:bCs/>
        </w:rPr>
        <w:t>constitucionalidade, legalidade e regular tramitação</w:t>
      </w:r>
      <w:r w:rsidRPr="00AF18B9">
        <w:t xml:space="preserve"> do Projeto de Lei nº 12/2025, recomendando sua apreciação e votação pelo Plenário.</w:t>
      </w:r>
    </w:p>
    <w:p w14:paraId="5235DE38" w14:textId="77777777" w:rsidR="00AF18B9" w:rsidRDefault="00AF18B9" w:rsidP="00AF18B9">
      <w:pPr>
        <w:jc w:val="both"/>
        <w:rPr>
          <w:b/>
          <w:bCs/>
        </w:rPr>
      </w:pPr>
      <w:r w:rsidRPr="00AF18B9">
        <w:rPr>
          <w:b/>
          <w:bCs/>
        </w:rPr>
        <w:t>Sala das Comissões, 08 de maio de 2025.</w:t>
      </w:r>
    </w:p>
    <w:p w14:paraId="098D53D4" w14:textId="77777777" w:rsidR="00AF18B9" w:rsidRPr="00AF18B9" w:rsidRDefault="00AF18B9" w:rsidP="00AF18B9">
      <w:pPr>
        <w:jc w:val="both"/>
      </w:pPr>
    </w:p>
    <w:p w14:paraId="1CF2C855" w14:textId="77777777" w:rsidR="00AF18B9" w:rsidRDefault="00AF18B9" w:rsidP="00AF18B9">
      <w:pPr>
        <w:jc w:val="both"/>
        <w:rPr>
          <w:b/>
          <w:bCs/>
        </w:rPr>
      </w:pPr>
      <w:r w:rsidRPr="00AF18B9">
        <w:rPr>
          <w:b/>
          <w:bCs/>
        </w:rPr>
        <w:t>Claudio Alain Guterres do Carmo</w:t>
      </w:r>
    </w:p>
    <w:p w14:paraId="779AE77A" w14:textId="28FC31D5" w:rsidR="00AF18B9" w:rsidRDefault="00AF18B9" w:rsidP="00AF18B9">
      <w:pPr>
        <w:jc w:val="both"/>
        <w:rPr>
          <w:i/>
          <w:iCs/>
        </w:rPr>
      </w:pPr>
      <w:r w:rsidRPr="00AF18B9">
        <w:rPr>
          <w:i/>
          <w:iCs/>
        </w:rPr>
        <w:t>Presidente da Comissão de Justiça e Redação</w:t>
      </w:r>
    </w:p>
    <w:p w14:paraId="55718C2C" w14:textId="77777777" w:rsidR="00AF18B9" w:rsidRPr="00AF18B9" w:rsidRDefault="00AF18B9" w:rsidP="00AF18B9">
      <w:pPr>
        <w:jc w:val="both"/>
      </w:pPr>
    </w:p>
    <w:p w14:paraId="0A287E27" w14:textId="77777777" w:rsidR="00AF18B9" w:rsidRDefault="00AF18B9" w:rsidP="00AF18B9">
      <w:pPr>
        <w:jc w:val="both"/>
        <w:rPr>
          <w:b/>
          <w:bCs/>
        </w:rPr>
      </w:pPr>
      <w:proofErr w:type="spellStart"/>
      <w:r w:rsidRPr="00AF18B9">
        <w:rPr>
          <w:b/>
          <w:bCs/>
        </w:rPr>
        <w:t>Clairton</w:t>
      </w:r>
      <w:proofErr w:type="spellEnd"/>
      <w:r w:rsidRPr="00AF18B9">
        <w:rPr>
          <w:b/>
          <w:bCs/>
        </w:rPr>
        <w:t xml:space="preserve"> Antônio Cauduro</w:t>
      </w:r>
    </w:p>
    <w:p w14:paraId="0CAF2B0F" w14:textId="4E7C5264" w:rsidR="00AF18B9" w:rsidRDefault="00AF18B9" w:rsidP="00AF18B9">
      <w:pPr>
        <w:jc w:val="both"/>
        <w:rPr>
          <w:i/>
          <w:iCs/>
        </w:rPr>
      </w:pPr>
      <w:r w:rsidRPr="00AF18B9">
        <w:rPr>
          <w:i/>
          <w:iCs/>
        </w:rPr>
        <w:t>Relator</w:t>
      </w:r>
    </w:p>
    <w:p w14:paraId="32B926FF" w14:textId="77777777" w:rsidR="00AF18B9" w:rsidRPr="00AF18B9" w:rsidRDefault="00AF18B9" w:rsidP="00AF18B9">
      <w:pPr>
        <w:jc w:val="both"/>
      </w:pPr>
    </w:p>
    <w:p w14:paraId="2F929B55" w14:textId="77777777" w:rsidR="00AF18B9" w:rsidRDefault="00AF18B9" w:rsidP="00AF18B9">
      <w:pPr>
        <w:jc w:val="both"/>
        <w:rPr>
          <w:b/>
          <w:bCs/>
        </w:rPr>
      </w:pPr>
      <w:r w:rsidRPr="00AF18B9">
        <w:rPr>
          <w:b/>
          <w:bCs/>
        </w:rPr>
        <w:t>Micheli Alves de Lima</w:t>
      </w:r>
    </w:p>
    <w:p w14:paraId="37139C1E" w14:textId="265DDDDA" w:rsidR="00AF18B9" w:rsidRPr="00AF18B9" w:rsidRDefault="00AF18B9" w:rsidP="00AF18B9">
      <w:pPr>
        <w:jc w:val="both"/>
      </w:pPr>
      <w:r w:rsidRPr="00AF18B9">
        <w:rPr>
          <w:i/>
          <w:iCs/>
        </w:rPr>
        <w:t>Secretária</w:t>
      </w:r>
    </w:p>
    <w:p w14:paraId="046F2C9B" w14:textId="77777777" w:rsidR="00AF18B9" w:rsidRDefault="00AF18B9" w:rsidP="00AF18B9">
      <w:pPr>
        <w:jc w:val="both"/>
      </w:pPr>
    </w:p>
    <w:sectPr w:rsidR="00AF18B9" w:rsidSect="00AF18B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B9"/>
    <w:rsid w:val="002C337D"/>
    <w:rsid w:val="00A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492B"/>
  <w15:chartTrackingRefBased/>
  <w15:docId w15:val="{9CE06C74-179A-4009-B0F8-EB81E615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1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1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1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1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1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1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1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1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1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1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1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1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18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18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18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18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18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18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1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1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1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18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18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18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1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18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1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1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2025-05-09T12:17:00Z</cp:lastPrinted>
  <dcterms:created xsi:type="dcterms:W3CDTF">2025-05-09T12:11:00Z</dcterms:created>
  <dcterms:modified xsi:type="dcterms:W3CDTF">2025-05-09T12:19:00Z</dcterms:modified>
</cp:coreProperties>
</file>