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00E6" w14:textId="77777777" w:rsidR="00AC732B" w:rsidRDefault="00AC732B" w:rsidP="00AC732B">
      <w:pPr>
        <w:jc w:val="both"/>
        <w:rPr>
          <w:b/>
          <w:bCs/>
        </w:rPr>
      </w:pPr>
      <w:r w:rsidRPr="00AC732B">
        <w:rPr>
          <w:b/>
          <w:bCs/>
        </w:rPr>
        <w:t>CÂMARA MUNICIPAL DE SANTO ANTÔNIO DO SUDOESTE – PR</w:t>
      </w:r>
    </w:p>
    <w:p w14:paraId="06688863" w14:textId="30E2FDDE" w:rsidR="00AC732B" w:rsidRPr="00AC732B" w:rsidRDefault="00AC732B" w:rsidP="00AC732B">
      <w:pPr>
        <w:jc w:val="center"/>
      </w:pPr>
      <w:r w:rsidRPr="00AC732B">
        <w:br/>
      </w:r>
      <w:r w:rsidRPr="00AC732B">
        <w:rPr>
          <w:b/>
          <w:bCs/>
        </w:rPr>
        <w:t xml:space="preserve">INDICAÇÃO Nº </w:t>
      </w:r>
      <w:r>
        <w:rPr>
          <w:b/>
          <w:bCs/>
        </w:rPr>
        <w:t>74</w:t>
      </w:r>
      <w:r w:rsidRPr="00AC732B">
        <w:rPr>
          <w:b/>
          <w:bCs/>
        </w:rPr>
        <w:t>/2025</w:t>
      </w:r>
    </w:p>
    <w:p w14:paraId="7344FB1B" w14:textId="77777777" w:rsidR="00AC732B" w:rsidRPr="00AC732B" w:rsidRDefault="00AC732B" w:rsidP="00AC732B">
      <w:pPr>
        <w:jc w:val="both"/>
      </w:pPr>
      <w:r w:rsidRPr="00AC732B">
        <w:t xml:space="preserve">A vereadora </w:t>
      </w:r>
      <w:r w:rsidRPr="00AC732B">
        <w:rPr>
          <w:b/>
          <w:bCs/>
        </w:rPr>
        <w:t>Ana Márcia Bandeira Machado</w:t>
      </w:r>
      <w:r w:rsidRPr="00AC732B">
        <w:t>, no uso de suas atribuições legais e regimentais, com fundamento no artigo 113 do Regimento Interno desta Casa Legislativa, apresenta a seguinte:</w:t>
      </w:r>
    </w:p>
    <w:p w14:paraId="38621D0A" w14:textId="77777777" w:rsidR="00AC732B" w:rsidRPr="00AC732B" w:rsidRDefault="00AC732B" w:rsidP="00AC732B">
      <w:pPr>
        <w:jc w:val="both"/>
        <w:rPr>
          <w:b/>
          <w:bCs/>
        </w:rPr>
      </w:pPr>
      <w:r w:rsidRPr="00AC732B">
        <w:rPr>
          <w:b/>
          <w:bCs/>
        </w:rPr>
        <w:t>INDICAÇÃO</w:t>
      </w:r>
    </w:p>
    <w:p w14:paraId="2700E792" w14:textId="77777777" w:rsidR="00AC732B" w:rsidRPr="00AC732B" w:rsidRDefault="00AC732B" w:rsidP="00AC732B">
      <w:pPr>
        <w:jc w:val="both"/>
      </w:pPr>
      <w:r w:rsidRPr="00AC732B">
        <w:t xml:space="preserve">Requer ao Excelentíssimo Senhor Prefeito Municipal que sejam adotadas as providências necessárias para </w:t>
      </w:r>
      <w:r w:rsidRPr="00AC732B">
        <w:rPr>
          <w:b/>
          <w:bCs/>
        </w:rPr>
        <w:t>a construção de um playground e de uma quadra de grama sintética na praça situada ao lado do Centro Social do Bairro Novo Horizonte</w:t>
      </w:r>
      <w:r w:rsidRPr="00AC732B">
        <w:t>.</w:t>
      </w:r>
    </w:p>
    <w:p w14:paraId="68C084D5" w14:textId="77777777" w:rsidR="00AC732B" w:rsidRPr="00AC732B" w:rsidRDefault="00AC732B" w:rsidP="00AC732B">
      <w:pPr>
        <w:jc w:val="both"/>
      </w:pPr>
      <w:r w:rsidRPr="00AC732B">
        <w:rPr>
          <w:b/>
          <w:bCs/>
        </w:rPr>
        <w:t>Justificativa:</w:t>
      </w:r>
      <w:r w:rsidRPr="00AC732B">
        <w:br/>
        <w:t>A presente indicação visa atender à demanda da comunidade do Bairro Novo Horizonte, que há muito solicita espaços adequados para lazer, recreação e prática de atividades esportivas, especialmente para crianças e adolescentes. A construção de um playground e de uma quadra de grama sintética contribuirá para o bem-estar social, promoção da saúde, integração comunitária e valorização do espaço público.</w:t>
      </w:r>
    </w:p>
    <w:p w14:paraId="3CB4D371" w14:textId="77777777" w:rsidR="00AC732B" w:rsidRPr="00AC732B" w:rsidRDefault="00AC732B" w:rsidP="00AC732B">
      <w:pPr>
        <w:jc w:val="both"/>
      </w:pPr>
      <w:r w:rsidRPr="00AC732B">
        <w:t>Contando com a sensibilidade e o compromisso da Administração Municipal, solicita-se a análise e o atendimento deste pleito.</w:t>
      </w:r>
    </w:p>
    <w:p w14:paraId="00207DC1" w14:textId="5A629A41" w:rsidR="00AC732B" w:rsidRPr="00AC732B" w:rsidRDefault="00AC732B" w:rsidP="00AC732B">
      <w:pPr>
        <w:jc w:val="both"/>
      </w:pPr>
      <w:r w:rsidRPr="00AC732B">
        <w:rPr>
          <w:b/>
          <w:bCs/>
        </w:rPr>
        <w:t xml:space="preserve">Santo Antônio do Sudoeste – PR, </w:t>
      </w:r>
      <w:r>
        <w:rPr>
          <w:b/>
          <w:bCs/>
        </w:rPr>
        <w:t>07 de maio de 2025.</w:t>
      </w:r>
    </w:p>
    <w:p w14:paraId="79851792" w14:textId="13C492E5" w:rsidR="00AC732B" w:rsidRPr="00AC732B" w:rsidRDefault="00AC732B" w:rsidP="00AC732B">
      <w:pPr>
        <w:jc w:val="both"/>
      </w:pPr>
    </w:p>
    <w:p w14:paraId="0CD33B2E" w14:textId="77777777" w:rsidR="00AC732B" w:rsidRDefault="00AC732B" w:rsidP="00AC732B">
      <w:pPr>
        <w:jc w:val="both"/>
        <w:rPr>
          <w:b/>
          <w:bCs/>
        </w:rPr>
      </w:pPr>
      <w:r w:rsidRPr="00AC732B">
        <w:rPr>
          <w:b/>
          <w:bCs/>
        </w:rPr>
        <w:t>Ana Márcia Bandeira Machado</w:t>
      </w:r>
    </w:p>
    <w:p w14:paraId="01E640AB" w14:textId="1E92047E" w:rsidR="00AC732B" w:rsidRPr="00AC732B" w:rsidRDefault="00AC732B" w:rsidP="00AC732B">
      <w:pPr>
        <w:jc w:val="both"/>
      </w:pPr>
      <w:r w:rsidRPr="00AC732B">
        <w:t>Vereadora</w:t>
      </w:r>
    </w:p>
    <w:p w14:paraId="2ECCCF1C" w14:textId="77777777" w:rsidR="00AC732B" w:rsidRDefault="00AC732B" w:rsidP="00AC732B">
      <w:pPr>
        <w:jc w:val="both"/>
      </w:pPr>
    </w:p>
    <w:sectPr w:rsidR="00AC732B" w:rsidSect="00AC732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2B"/>
    <w:rsid w:val="00AC732B"/>
    <w:rsid w:val="00F4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5CB9"/>
  <w15:chartTrackingRefBased/>
  <w15:docId w15:val="{1BE7C20B-AF11-4DB9-9821-8C0FC367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3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3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3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3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3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3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3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73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3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3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2025-05-07T14:02:00Z</cp:lastPrinted>
  <dcterms:created xsi:type="dcterms:W3CDTF">2025-05-07T13:59:00Z</dcterms:created>
  <dcterms:modified xsi:type="dcterms:W3CDTF">2025-05-07T14:04:00Z</dcterms:modified>
</cp:coreProperties>
</file>