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EF6A" w14:textId="53265F15" w:rsidR="00F137BF" w:rsidRPr="000352AF" w:rsidRDefault="00F137BF" w:rsidP="00025CDF">
      <w:pPr>
        <w:spacing w:after="0" w:line="360" w:lineRule="auto"/>
        <w:ind w:right="-567"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025CDF">
        <w:rPr>
          <w:rFonts w:ascii="Times New Roman" w:hAnsi="Times New Roman" w:cs="Times New Roman"/>
          <w:sz w:val="23"/>
          <w:szCs w:val="23"/>
        </w:rPr>
        <w:t>045/2025</w:t>
      </w:r>
    </w:p>
    <w:p w14:paraId="6B469736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E23ED6E" w14:textId="16F41135" w:rsidR="00F137BF" w:rsidRPr="000352AF" w:rsidRDefault="00F137BF" w:rsidP="00F137BF">
      <w:pPr>
        <w:spacing w:after="0" w:line="360" w:lineRule="auto"/>
        <w:ind w:left="2835" w:right="-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"Dispõe sobre a promoção do comércio local, por meio de uma campanha de incentivo à compra no comércio local, com a parceria entre a Prefeitura Municipal de Santo Antônio do Sudoeste e a Associação Comercial Empresarial de Santo Antônio do Sudoeste – ACESAS, e </w:t>
      </w:r>
      <w:r w:rsidR="00FA5C37" w:rsidRPr="000352AF">
        <w:rPr>
          <w:rFonts w:ascii="Times New Roman" w:hAnsi="Times New Roman" w:cs="Times New Roman"/>
          <w:sz w:val="23"/>
          <w:szCs w:val="23"/>
        </w:rPr>
        <w:t>dá outras providências</w:t>
      </w:r>
      <w:r w:rsidRPr="000352AF">
        <w:rPr>
          <w:rFonts w:ascii="Times New Roman" w:hAnsi="Times New Roman" w:cs="Times New Roman"/>
          <w:sz w:val="23"/>
          <w:szCs w:val="23"/>
        </w:rPr>
        <w:t>."</w:t>
      </w:r>
    </w:p>
    <w:p w14:paraId="13583D5A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B365580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A Câmara Municipal de Santo Antônio do Sudoeste, Estado do Paraná, aprovou, e eu, Ricardo </w:t>
      </w:r>
      <w:proofErr w:type="spellStart"/>
      <w:r w:rsidRPr="000352AF">
        <w:rPr>
          <w:rFonts w:ascii="Times New Roman" w:hAnsi="Times New Roman" w:cs="Times New Roman"/>
          <w:sz w:val="23"/>
          <w:szCs w:val="23"/>
        </w:rPr>
        <w:t>Antonio</w:t>
      </w:r>
      <w:proofErr w:type="spellEnd"/>
      <w:r w:rsidRPr="000352A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352AF">
        <w:rPr>
          <w:rFonts w:ascii="Times New Roman" w:hAnsi="Times New Roman" w:cs="Times New Roman"/>
          <w:sz w:val="23"/>
          <w:szCs w:val="23"/>
        </w:rPr>
        <w:t>Ortinã</w:t>
      </w:r>
      <w:proofErr w:type="spellEnd"/>
      <w:r w:rsidRPr="000352AF">
        <w:rPr>
          <w:rFonts w:ascii="Times New Roman" w:hAnsi="Times New Roman" w:cs="Times New Roman"/>
          <w:sz w:val="23"/>
          <w:szCs w:val="23"/>
        </w:rPr>
        <w:t>, Prefeito Municipal de Santo Antônio do Sudoeste, sanciono a seguinte Lei:</w:t>
      </w:r>
    </w:p>
    <w:p w14:paraId="2E7AE4FF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BAFC7C7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>Art. 1º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Fica autorizada a realização de uma campanha de incentivo ao comércio local, por meio de uma parceria entre o Município de Santo Antônio do Sudoeste, Estado do Paraná, pessoa jurídica de direito público interno, com inscrição no CNPJ sob nº 75.927.582/0001-55, com sede administrativa à Avenida Brasil nº 1431, em Santo Antônio do Sudoeste - PR, e a Associação Comercial Empresarial de Santo Antônio do Sudoeste – ACESAS, pessoa jurídica de direito privado, inscrita no CNPJ/MF sob nº 77.619.443.0001/90, com domicílio situado na Rua Afonso </w:t>
      </w:r>
      <w:proofErr w:type="spellStart"/>
      <w:r w:rsidRPr="000352AF">
        <w:rPr>
          <w:rFonts w:ascii="Times New Roman" w:hAnsi="Times New Roman" w:cs="Times New Roman"/>
          <w:sz w:val="23"/>
          <w:szCs w:val="23"/>
        </w:rPr>
        <w:t>Arechea</w:t>
      </w:r>
      <w:proofErr w:type="spellEnd"/>
      <w:r w:rsidRPr="000352AF">
        <w:rPr>
          <w:rFonts w:ascii="Times New Roman" w:hAnsi="Times New Roman" w:cs="Times New Roman"/>
          <w:sz w:val="23"/>
          <w:szCs w:val="23"/>
        </w:rPr>
        <w:t>, 495 – Centro Santo Antônio do Sudoeste, Estado do Paraná, com o objetivo de estimular o consumo nas lojas e estabelecimentos comerciais do município.</w:t>
      </w:r>
    </w:p>
    <w:p w14:paraId="618FFF86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C4A9689" w14:textId="4D2A6AA9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>Art. 2º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A campanha, denominada "Compre na Capital da Fronteira e Ganhe Prêmios", será composta de sorteios de prêmios no valor total de até no máximo R$ 150.000,00 (cento e cinquenta mil reais), a serem distribuídos entre os consumidores que realizarem compras nos estabelecimentos participantes da campanha.</w:t>
      </w:r>
    </w:p>
    <w:p w14:paraId="7178B60C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§1º Os consumidores que efetuarem compras nos estabelecimentos comerciais participantes da campanha receberão cupons para concorrer aos prêmios, mediante a troca das notas fiscais de suas compras.</w:t>
      </w:r>
    </w:p>
    <w:p w14:paraId="5604B16A" w14:textId="77777777" w:rsidR="00FA5C37" w:rsidRPr="000352AF" w:rsidRDefault="00FA5C37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841128B" w14:textId="2849C321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>Art. 3º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Os prêmios </w:t>
      </w:r>
      <w:r w:rsidR="00FA5C37" w:rsidRPr="000352AF">
        <w:rPr>
          <w:rFonts w:ascii="Times New Roman" w:hAnsi="Times New Roman" w:cs="Times New Roman"/>
          <w:sz w:val="23"/>
          <w:szCs w:val="23"/>
        </w:rPr>
        <w:t xml:space="preserve">(moto e veículo) </w:t>
      </w:r>
      <w:r w:rsidRPr="000352AF">
        <w:rPr>
          <w:rFonts w:ascii="Times New Roman" w:hAnsi="Times New Roman" w:cs="Times New Roman"/>
          <w:sz w:val="23"/>
          <w:szCs w:val="23"/>
        </w:rPr>
        <w:t xml:space="preserve">serão adquiridos pelo Município de Santo Antônio do Sudoeste mediante competente processo licitatório, e, após a homologação dos resultados dos sorteios, </w:t>
      </w:r>
      <w:r w:rsidRPr="000352AF">
        <w:rPr>
          <w:rFonts w:ascii="Times New Roman" w:hAnsi="Times New Roman" w:cs="Times New Roman"/>
          <w:sz w:val="23"/>
          <w:szCs w:val="23"/>
        </w:rPr>
        <w:lastRenderedPageBreak/>
        <w:t>serão formalmente doados aos vencedores por meio de ato administrativo próprio, garantindo a transparência e a legalidade do processo.</w:t>
      </w:r>
    </w:p>
    <w:p w14:paraId="7377F2E0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§1º Será fornecido um ou mais cupons a quem de direito, limitados até o máximo de 10 (dez) cupons por nota fiscal, mediante comprovação dos seguintes valores:</w:t>
      </w:r>
    </w:p>
    <w:p w14:paraId="2A030796" w14:textId="173A92A4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I - Notas fiscais de veículos, máquinas, implementos e insumos agrícolas, a cada R$ </w:t>
      </w:r>
      <w:r w:rsidR="00B069F1" w:rsidRPr="000352AF">
        <w:rPr>
          <w:rFonts w:ascii="Times New Roman" w:hAnsi="Times New Roman" w:cs="Times New Roman"/>
          <w:sz w:val="23"/>
          <w:szCs w:val="23"/>
        </w:rPr>
        <w:t>5</w:t>
      </w:r>
      <w:r w:rsidRPr="000352AF">
        <w:rPr>
          <w:rFonts w:ascii="Times New Roman" w:hAnsi="Times New Roman" w:cs="Times New Roman"/>
          <w:sz w:val="23"/>
          <w:szCs w:val="23"/>
        </w:rPr>
        <w:t>.000,00</w:t>
      </w:r>
      <w:r w:rsidR="00B069F1" w:rsidRPr="000352AF">
        <w:rPr>
          <w:rFonts w:ascii="Times New Roman" w:hAnsi="Times New Roman" w:cs="Times New Roman"/>
          <w:sz w:val="23"/>
          <w:szCs w:val="23"/>
        </w:rPr>
        <w:t xml:space="preserve"> (cinco mil reais)</w:t>
      </w:r>
      <w:r w:rsidRPr="000352AF">
        <w:rPr>
          <w:rFonts w:ascii="Times New Roman" w:hAnsi="Times New Roman" w:cs="Times New Roman"/>
          <w:sz w:val="23"/>
          <w:szCs w:val="23"/>
        </w:rPr>
        <w:t>;</w:t>
      </w:r>
    </w:p>
    <w:p w14:paraId="22E4E03D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II - Notas fiscais dos demais bens de consumo comercializados no atacado e no varejo, a cada R$ 100,00;</w:t>
      </w:r>
    </w:p>
    <w:p w14:paraId="337BE710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III - Notas fiscais de prestação de serviços, a cada R$ 50,00;</w:t>
      </w:r>
    </w:p>
    <w:p w14:paraId="708CC978" w14:textId="26D5F908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IV - Guias e carnês do IPTU, ITBI e Alvará, referente ao exercício de 2025, devidamente quitados</w:t>
      </w:r>
      <w:r w:rsidR="00130478" w:rsidRPr="000352AF">
        <w:rPr>
          <w:rFonts w:ascii="Times New Roman" w:hAnsi="Times New Roman" w:cs="Times New Roman"/>
          <w:sz w:val="23"/>
          <w:szCs w:val="23"/>
        </w:rPr>
        <w:t xml:space="preserve">, </w:t>
      </w:r>
      <w:r w:rsidRPr="000352AF">
        <w:rPr>
          <w:rFonts w:ascii="Times New Roman" w:hAnsi="Times New Roman" w:cs="Times New Roman"/>
          <w:sz w:val="23"/>
          <w:szCs w:val="23"/>
        </w:rPr>
        <w:t>poderão ser trocados por três (03) cupons independentemente do valor.</w:t>
      </w:r>
    </w:p>
    <w:p w14:paraId="6419EFC9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210E123" w14:textId="1CADAD73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>Art. 4º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Caberá à Associação Comercial Empresarial de Santo Antônio do Sudoeste – ACESAS a coordenação da campanha</w:t>
      </w:r>
      <w:r w:rsidR="0047084E" w:rsidRPr="000352AF">
        <w:rPr>
          <w:rFonts w:ascii="Times New Roman" w:hAnsi="Times New Roman" w:cs="Times New Roman"/>
          <w:sz w:val="23"/>
          <w:szCs w:val="23"/>
        </w:rPr>
        <w:t xml:space="preserve">, inclusive </w:t>
      </w:r>
      <w:r w:rsidRPr="000352AF">
        <w:rPr>
          <w:rFonts w:ascii="Times New Roman" w:hAnsi="Times New Roman" w:cs="Times New Roman"/>
          <w:sz w:val="23"/>
          <w:szCs w:val="23"/>
        </w:rPr>
        <w:t>no que se refere à troca de notas fiscais por cupons, promoção, divulgação e demais atividades correlatas.</w:t>
      </w:r>
    </w:p>
    <w:p w14:paraId="6C99E3DD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6C7818E" w14:textId="71FB7D73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>Art. 5º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A campanha terá início e término estabelecidos pela Associação Comercial Empresarial </w:t>
      </w:r>
      <w:proofErr w:type="gramStart"/>
      <w:r w:rsidRPr="000352AF">
        <w:rPr>
          <w:rFonts w:ascii="Times New Roman" w:hAnsi="Times New Roman" w:cs="Times New Roman"/>
          <w:sz w:val="23"/>
          <w:szCs w:val="23"/>
        </w:rPr>
        <w:t>de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Santo Antônio do Sudoeste – ACESAS, devendo encerrar até o dia 31 de dezembro de 2025.</w:t>
      </w:r>
    </w:p>
    <w:p w14:paraId="46020DF9" w14:textId="2FA7F9EF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§1º </w:t>
      </w:r>
      <w:r w:rsidR="009D799D" w:rsidRPr="000352AF">
        <w:rPr>
          <w:rFonts w:ascii="Times New Roman" w:hAnsi="Times New Roman" w:cs="Times New Roman"/>
          <w:sz w:val="23"/>
          <w:szCs w:val="23"/>
        </w:rPr>
        <w:t>As datas dos sorteios e a premiação serão as seguintes</w:t>
      </w:r>
      <w:r w:rsidRPr="000352AF">
        <w:rPr>
          <w:rFonts w:ascii="Times New Roman" w:hAnsi="Times New Roman" w:cs="Times New Roman"/>
          <w:sz w:val="23"/>
          <w:szCs w:val="23"/>
        </w:rPr>
        <w:t>:</w:t>
      </w:r>
    </w:p>
    <w:p w14:paraId="6321CD09" w14:textId="1115F2FC" w:rsidR="0026678E" w:rsidRPr="000352AF" w:rsidRDefault="0026678E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 – Primeiro sorteio: 10 ou 12 de maio de 2025 (dia das mães);</w:t>
      </w:r>
    </w:p>
    <w:p w14:paraId="71E99602" w14:textId="04A51BB9" w:rsidR="0026678E" w:rsidRPr="000352AF" w:rsidRDefault="0026678E" w:rsidP="0026678E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- 2</w:t>
      </w:r>
      <w:r w:rsidR="00474DC1" w:rsidRPr="000352AF">
        <w:rPr>
          <w:rFonts w:ascii="Times New Roman" w:hAnsi="Times New Roman" w:cs="Times New Roman"/>
          <w:sz w:val="23"/>
          <w:szCs w:val="23"/>
        </w:rPr>
        <w:t>0</w:t>
      </w:r>
      <w:r w:rsidRPr="000352AF">
        <w:rPr>
          <w:rFonts w:ascii="Times New Roman" w:hAnsi="Times New Roman" w:cs="Times New Roman"/>
          <w:sz w:val="23"/>
          <w:szCs w:val="23"/>
        </w:rPr>
        <w:t xml:space="preserve"> (vinte) vales-compras no valor de R$ 500,00 (quinhentos reais) cada um deles.</w:t>
      </w:r>
    </w:p>
    <w:p w14:paraId="4D253C22" w14:textId="77777777" w:rsidR="00474DC1" w:rsidRPr="000352AF" w:rsidRDefault="00474DC1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CB72CCD" w14:textId="5B7C47EC" w:rsidR="00F137BF" w:rsidRPr="000352AF" w:rsidRDefault="0026678E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</w:t>
      </w:r>
      <w:r w:rsidR="00F137BF" w:rsidRPr="000352AF">
        <w:rPr>
          <w:rFonts w:ascii="Times New Roman" w:hAnsi="Times New Roman" w:cs="Times New Roman"/>
          <w:sz w:val="23"/>
          <w:szCs w:val="23"/>
        </w:rPr>
        <w:t xml:space="preserve">I </w:t>
      </w:r>
      <w:r w:rsidRPr="000352AF">
        <w:rPr>
          <w:rFonts w:ascii="Times New Roman" w:hAnsi="Times New Roman" w:cs="Times New Roman"/>
          <w:sz w:val="23"/>
          <w:szCs w:val="23"/>
        </w:rPr>
        <w:t>–</w:t>
      </w:r>
      <w:r w:rsidR="00F137BF" w:rsidRPr="000352AF">
        <w:rPr>
          <w:rFonts w:ascii="Times New Roman" w:hAnsi="Times New Roman" w:cs="Times New Roman"/>
          <w:sz w:val="23"/>
          <w:szCs w:val="23"/>
        </w:rPr>
        <w:t xml:space="preserve"> </w:t>
      </w:r>
      <w:r w:rsidRPr="000352AF">
        <w:rPr>
          <w:rFonts w:ascii="Times New Roman" w:hAnsi="Times New Roman" w:cs="Times New Roman"/>
          <w:sz w:val="23"/>
          <w:szCs w:val="23"/>
        </w:rPr>
        <w:t xml:space="preserve">Segundo </w:t>
      </w:r>
      <w:r w:rsidR="00F137BF" w:rsidRPr="000352AF">
        <w:rPr>
          <w:rFonts w:ascii="Times New Roman" w:hAnsi="Times New Roman" w:cs="Times New Roman"/>
          <w:sz w:val="23"/>
          <w:szCs w:val="23"/>
        </w:rPr>
        <w:t xml:space="preserve">sorteio: </w:t>
      </w:r>
      <w:r w:rsidRPr="000352AF">
        <w:rPr>
          <w:rFonts w:ascii="Times New Roman" w:hAnsi="Times New Roman" w:cs="Times New Roman"/>
          <w:sz w:val="23"/>
          <w:szCs w:val="23"/>
        </w:rPr>
        <w:t xml:space="preserve">09 ou </w:t>
      </w:r>
      <w:r w:rsidR="00F137BF" w:rsidRPr="000352AF">
        <w:rPr>
          <w:rFonts w:ascii="Times New Roman" w:hAnsi="Times New Roman" w:cs="Times New Roman"/>
          <w:sz w:val="23"/>
          <w:szCs w:val="23"/>
        </w:rPr>
        <w:t>1</w:t>
      </w:r>
      <w:r w:rsidRPr="000352AF">
        <w:rPr>
          <w:rFonts w:ascii="Times New Roman" w:hAnsi="Times New Roman" w:cs="Times New Roman"/>
          <w:sz w:val="23"/>
          <w:szCs w:val="23"/>
        </w:rPr>
        <w:t>1</w:t>
      </w:r>
      <w:r w:rsidR="009D799D" w:rsidRPr="000352AF">
        <w:rPr>
          <w:rFonts w:ascii="Times New Roman" w:hAnsi="Times New Roman" w:cs="Times New Roman"/>
          <w:sz w:val="23"/>
          <w:szCs w:val="23"/>
        </w:rPr>
        <w:t xml:space="preserve"> de agosto de </w:t>
      </w:r>
      <w:r w:rsidR="00F137BF" w:rsidRPr="000352AF">
        <w:rPr>
          <w:rFonts w:ascii="Times New Roman" w:hAnsi="Times New Roman" w:cs="Times New Roman"/>
          <w:sz w:val="23"/>
          <w:szCs w:val="23"/>
        </w:rPr>
        <w:t>2025 (</w:t>
      </w:r>
      <w:r w:rsidRPr="000352AF">
        <w:rPr>
          <w:rFonts w:ascii="Times New Roman" w:hAnsi="Times New Roman" w:cs="Times New Roman"/>
          <w:sz w:val="23"/>
          <w:szCs w:val="23"/>
        </w:rPr>
        <w:t>d</w:t>
      </w:r>
      <w:r w:rsidR="00F137BF" w:rsidRPr="000352AF">
        <w:rPr>
          <w:rFonts w:ascii="Times New Roman" w:hAnsi="Times New Roman" w:cs="Times New Roman"/>
          <w:sz w:val="23"/>
          <w:szCs w:val="23"/>
        </w:rPr>
        <w:t>ia d</w:t>
      </w:r>
      <w:r w:rsidR="009D799D" w:rsidRPr="000352AF">
        <w:rPr>
          <w:rFonts w:ascii="Times New Roman" w:hAnsi="Times New Roman" w:cs="Times New Roman"/>
          <w:sz w:val="23"/>
          <w:szCs w:val="23"/>
        </w:rPr>
        <w:t>os Pais</w:t>
      </w:r>
      <w:r w:rsidR="00F137BF" w:rsidRPr="000352AF">
        <w:rPr>
          <w:rFonts w:ascii="Times New Roman" w:hAnsi="Times New Roman" w:cs="Times New Roman"/>
          <w:sz w:val="23"/>
          <w:szCs w:val="23"/>
        </w:rPr>
        <w:t>);</w:t>
      </w:r>
    </w:p>
    <w:p w14:paraId="4E6E20FD" w14:textId="678EFF3C" w:rsidR="009D799D" w:rsidRPr="000352AF" w:rsidRDefault="006F4AD9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- 2</w:t>
      </w:r>
      <w:r w:rsidR="00474DC1" w:rsidRPr="000352AF">
        <w:rPr>
          <w:rFonts w:ascii="Times New Roman" w:hAnsi="Times New Roman" w:cs="Times New Roman"/>
          <w:sz w:val="23"/>
          <w:szCs w:val="23"/>
        </w:rPr>
        <w:t>0</w:t>
      </w:r>
      <w:r w:rsidR="009D799D" w:rsidRPr="000352AF">
        <w:rPr>
          <w:rFonts w:ascii="Times New Roman" w:hAnsi="Times New Roman" w:cs="Times New Roman"/>
          <w:sz w:val="23"/>
          <w:szCs w:val="23"/>
        </w:rPr>
        <w:t xml:space="preserve"> (</w:t>
      </w:r>
      <w:r w:rsidRPr="000352AF">
        <w:rPr>
          <w:rFonts w:ascii="Times New Roman" w:hAnsi="Times New Roman" w:cs="Times New Roman"/>
          <w:sz w:val="23"/>
          <w:szCs w:val="23"/>
        </w:rPr>
        <w:t>vinte</w:t>
      </w:r>
      <w:r w:rsidR="009D799D" w:rsidRPr="000352AF">
        <w:rPr>
          <w:rFonts w:ascii="Times New Roman" w:hAnsi="Times New Roman" w:cs="Times New Roman"/>
          <w:sz w:val="23"/>
          <w:szCs w:val="23"/>
        </w:rPr>
        <w:t>) vales-compras no valor de R$ 500,00 (quinhentos reais) cada um deles.</w:t>
      </w:r>
    </w:p>
    <w:p w14:paraId="73E27DEE" w14:textId="77777777" w:rsidR="00474DC1" w:rsidRPr="000352AF" w:rsidRDefault="00474DC1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5B75481" w14:textId="3E0F2F8F" w:rsidR="009D799D" w:rsidRPr="000352AF" w:rsidRDefault="006F4AD9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II</w:t>
      </w:r>
      <w:r w:rsidR="0026678E" w:rsidRPr="000352AF">
        <w:rPr>
          <w:rFonts w:ascii="Times New Roman" w:hAnsi="Times New Roman" w:cs="Times New Roman"/>
          <w:sz w:val="23"/>
          <w:szCs w:val="23"/>
        </w:rPr>
        <w:t>I</w:t>
      </w:r>
      <w:r w:rsidRPr="000352AF">
        <w:rPr>
          <w:rFonts w:ascii="Times New Roman" w:hAnsi="Times New Roman" w:cs="Times New Roman"/>
          <w:sz w:val="23"/>
          <w:szCs w:val="23"/>
        </w:rPr>
        <w:t xml:space="preserve"> – </w:t>
      </w:r>
      <w:r w:rsidR="0026678E" w:rsidRPr="000352AF">
        <w:rPr>
          <w:rFonts w:ascii="Times New Roman" w:hAnsi="Times New Roman" w:cs="Times New Roman"/>
          <w:sz w:val="23"/>
          <w:szCs w:val="23"/>
        </w:rPr>
        <w:t xml:space="preserve">Terceiro </w:t>
      </w:r>
      <w:r w:rsidRPr="000352AF">
        <w:rPr>
          <w:rFonts w:ascii="Times New Roman" w:hAnsi="Times New Roman" w:cs="Times New Roman"/>
          <w:sz w:val="23"/>
          <w:szCs w:val="23"/>
        </w:rPr>
        <w:t xml:space="preserve">sorteio: </w:t>
      </w:r>
      <w:r w:rsidR="009D799D" w:rsidRPr="000352AF">
        <w:rPr>
          <w:rFonts w:ascii="Times New Roman" w:hAnsi="Times New Roman" w:cs="Times New Roman"/>
          <w:sz w:val="23"/>
          <w:szCs w:val="23"/>
        </w:rPr>
        <w:t>11 ou 13 de outubro de 2025 (dia das crianças)</w:t>
      </w:r>
      <w:r w:rsidRPr="000352AF">
        <w:rPr>
          <w:rFonts w:ascii="Times New Roman" w:hAnsi="Times New Roman" w:cs="Times New Roman"/>
          <w:sz w:val="23"/>
          <w:szCs w:val="23"/>
        </w:rPr>
        <w:t>;</w:t>
      </w:r>
    </w:p>
    <w:p w14:paraId="25AC42A3" w14:textId="52E58172" w:rsidR="006F4AD9" w:rsidRPr="000352AF" w:rsidRDefault="006F4AD9" w:rsidP="006F4AD9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- 2</w:t>
      </w:r>
      <w:r w:rsidR="00474DC1" w:rsidRPr="000352AF">
        <w:rPr>
          <w:rFonts w:ascii="Times New Roman" w:hAnsi="Times New Roman" w:cs="Times New Roman"/>
          <w:sz w:val="23"/>
          <w:szCs w:val="23"/>
        </w:rPr>
        <w:t>0</w:t>
      </w:r>
      <w:r w:rsidRPr="000352AF">
        <w:rPr>
          <w:rFonts w:ascii="Times New Roman" w:hAnsi="Times New Roman" w:cs="Times New Roman"/>
          <w:sz w:val="23"/>
          <w:szCs w:val="23"/>
        </w:rPr>
        <w:t xml:space="preserve"> (vinte) vales-compras no valor de R$ 500,00 (quinhentos reais) cada um deles.</w:t>
      </w:r>
    </w:p>
    <w:p w14:paraId="79BF687E" w14:textId="04A899D8" w:rsidR="00130478" w:rsidRPr="000352AF" w:rsidRDefault="00474DC1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I</w:t>
      </w:r>
      <w:r w:rsidR="00130478" w:rsidRPr="000352AF">
        <w:rPr>
          <w:rFonts w:ascii="Times New Roman" w:hAnsi="Times New Roman" w:cs="Times New Roman"/>
          <w:sz w:val="23"/>
          <w:szCs w:val="23"/>
        </w:rPr>
        <w:t>V – Qu</w:t>
      </w:r>
      <w:r w:rsidR="005015BF" w:rsidRPr="000352AF">
        <w:rPr>
          <w:rFonts w:ascii="Times New Roman" w:hAnsi="Times New Roman" w:cs="Times New Roman"/>
          <w:sz w:val="23"/>
          <w:szCs w:val="23"/>
        </w:rPr>
        <w:t>arto</w:t>
      </w:r>
      <w:r w:rsidR="00130478" w:rsidRPr="000352AF">
        <w:rPr>
          <w:rFonts w:ascii="Times New Roman" w:hAnsi="Times New Roman" w:cs="Times New Roman"/>
          <w:sz w:val="23"/>
          <w:szCs w:val="23"/>
        </w:rPr>
        <w:t xml:space="preserve"> sorteio: 13 de novembro de 2025 (</w:t>
      </w:r>
      <w:r w:rsidRPr="000352AF">
        <w:rPr>
          <w:rFonts w:ascii="Times New Roman" w:hAnsi="Times New Roman" w:cs="Times New Roman"/>
          <w:sz w:val="23"/>
          <w:szCs w:val="23"/>
        </w:rPr>
        <w:t>v</w:t>
      </w:r>
      <w:r w:rsidR="0026678E" w:rsidRPr="000352AF">
        <w:rPr>
          <w:rFonts w:ascii="Times New Roman" w:hAnsi="Times New Roman" w:cs="Times New Roman"/>
          <w:sz w:val="23"/>
          <w:szCs w:val="23"/>
        </w:rPr>
        <w:t>éspera do d</w:t>
      </w:r>
      <w:r w:rsidR="00130478" w:rsidRPr="000352AF">
        <w:rPr>
          <w:rFonts w:ascii="Times New Roman" w:hAnsi="Times New Roman" w:cs="Times New Roman"/>
          <w:sz w:val="23"/>
          <w:szCs w:val="23"/>
        </w:rPr>
        <w:t xml:space="preserve">ia do </w:t>
      </w:r>
      <w:r w:rsidR="006F4AD9" w:rsidRPr="000352AF">
        <w:rPr>
          <w:rFonts w:ascii="Times New Roman" w:hAnsi="Times New Roman" w:cs="Times New Roman"/>
          <w:sz w:val="23"/>
          <w:szCs w:val="23"/>
        </w:rPr>
        <w:t>Município</w:t>
      </w:r>
      <w:r w:rsidR="00130478" w:rsidRPr="000352AF">
        <w:rPr>
          <w:rFonts w:ascii="Times New Roman" w:hAnsi="Times New Roman" w:cs="Times New Roman"/>
          <w:sz w:val="23"/>
          <w:szCs w:val="23"/>
        </w:rPr>
        <w:t>);</w:t>
      </w:r>
    </w:p>
    <w:p w14:paraId="124739E4" w14:textId="4AF99FCE" w:rsidR="006F4AD9" w:rsidRPr="000352AF" w:rsidRDefault="00226FE3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</w:t>
      </w:r>
      <w:r w:rsidR="006F4AD9" w:rsidRPr="000352AF">
        <w:rPr>
          <w:rFonts w:ascii="Times New Roman" w:hAnsi="Times New Roman" w:cs="Times New Roman"/>
          <w:sz w:val="23"/>
          <w:szCs w:val="23"/>
        </w:rPr>
        <w:t>01 (uma) motocicleta nova, zero quilômetro, ano e modelo 2025, com as especificações mínimas de: 125 cilindradas, com todos os equipamentos obrigatórios exigidos no código de trânsito brasileiro. Garantia mínima de 12 meses</w:t>
      </w:r>
      <w:r w:rsidRPr="000352AF">
        <w:rPr>
          <w:rFonts w:ascii="Times New Roman" w:hAnsi="Times New Roman" w:cs="Times New Roman"/>
          <w:sz w:val="23"/>
          <w:szCs w:val="23"/>
        </w:rPr>
        <w:t>;</w:t>
      </w:r>
    </w:p>
    <w:p w14:paraId="50FA9599" w14:textId="501727B2" w:rsidR="00226FE3" w:rsidRPr="000352AF" w:rsidRDefault="00226FE3" w:rsidP="00226FE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lastRenderedPageBreak/>
        <w:t>b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- 2</w:t>
      </w:r>
      <w:r w:rsidR="00474DC1" w:rsidRPr="000352AF">
        <w:rPr>
          <w:rFonts w:ascii="Times New Roman" w:hAnsi="Times New Roman" w:cs="Times New Roman"/>
          <w:sz w:val="23"/>
          <w:szCs w:val="23"/>
        </w:rPr>
        <w:t>0</w:t>
      </w:r>
      <w:r w:rsidRPr="000352AF">
        <w:rPr>
          <w:rFonts w:ascii="Times New Roman" w:hAnsi="Times New Roman" w:cs="Times New Roman"/>
          <w:sz w:val="23"/>
          <w:szCs w:val="23"/>
        </w:rPr>
        <w:t xml:space="preserve"> (</w:t>
      </w:r>
      <w:r w:rsidR="004B4FDF" w:rsidRPr="000352AF">
        <w:rPr>
          <w:rFonts w:ascii="Times New Roman" w:hAnsi="Times New Roman" w:cs="Times New Roman"/>
          <w:sz w:val="23"/>
          <w:szCs w:val="23"/>
        </w:rPr>
        <w:t>vinte</w:t>
      </w:r>
      <w:r w:rsidRPr="000352AF">
        <w:rPr>
          <w:rFonts w:ascii="Times New Roman" w:hAnsi="Times New Roman" w:cs="Times New Roman"/>
          <w:sz w:val="23"/>
          <w:szCs w:val="23"/>
        </w:rPr>
        <w:t>) vales-compras no valor de R$ 500,00 (quinhentos reais) cada um deles.</w:t>
      </w:r>
    </w:p>
    <w:p w14:paraId="6CBF6C59" w14:textId="77777777" w:rsidR="00474DC1" w:rsidRPr="000352AF" w:rsidRDefault="00474DC1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D1E92F2" w14:textId="3C3AF30A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V - Qu</w:t>
      </w:r>
      <w:r w:rsidR="00226FE3" w:rsidRPr="000352AF">
        <w:rPr>
          <w:rFonts w:ascii="Times New Roman" w:hAnsi="Times New Roman" w:cs="Times New Roman"/>
          <w:sz w:val="23"/>
          <w:szCs w:val="23"/>
        </w:rPr>
        <w:t>into</w:t>
      </w:r>
      <w:r w:rsidRPr="000352AF">
        <w:rPr>
          <w:rFonts w:ascii="Times New Roman" w:hAnsi="Times New Roman" w:cs="Times New Roman"/>
          <w:sz w:val="23"/>
          <w:szCs w:val="23"/>
        </w:rPr>
        <w:t xml:space="preserve"> </w:t>
      </w:r>
      <w:r w:rsidR="006F4AD9" w:rsidRPr="000352AF">
        <w:rPr>
          <w:rFonts w:ascii="Times New Roman" w:hAnsi="Times New Roman" w:cs="Times New Roman"/>
          <w:sz w:val="23"/>
          <w:szCs w:val="23"/>
        </w:rPr>
        <w:t xml:space="preserve">sorteio: </w:t>
      </w:r>
      <w:r w:rsidR="00226FE3" w:rsidRPr="000352AF">
        <w:rPr>
          <w:rFonts w:ascii="Times New Roman" w:hAnsi="Times New Roman" w:cs="Times New Roman"/>
          <w:sz w:val="23"/>
          <w:szCs w:val="23"/>
        </w:rPr>
        <w:t>24</w:t>
      </w:r>
      <w:r w:rsidRPr="000352AF">
        <w:rPr>
          <w:rFonts w:ascii="Times New Roman" w:hAnsi="Times New Roman" w:cs="Times New Roman"/>
          <w:sz w:val="23"/>
          <w:szCs w:val="23"/>
        </w:rPr>
        <w:t xml:space="preserve"> de dezembro de 2025 (</w:t>
      </w:r>
      <w:r w:rsidR="00226FE3" w:rsidRPr="000352AF">
        <w:rPr>
          <w:rFonts w:ascii="Times New Roman" w:hAnsi="Times New Roman" w:cs="Times New Roman"/>
          <w:sz w:val="23"/>
          <w:szCs w:val="23"/>
        </w:rPr>
        <w:t>véspera de natal</w:t>
      </w:r>
      <w:r w:rsidRPr="000352AF">
        <w:rPr>
          <w:rFonts w:ascii="Times New Roman" w:hAnsi="Times New Roman" w:cs="Times New Roman"/>
          <w:sz w:val="23"/>
          <w:szCs w:val="23"/>
        </w:rPr>
        <w:t>).</w:t>
      </w:r>
    </w:p>
    <w:p w14:paraId="500411B1" w14:textId="0A88C32B" w:rsidR="00130478" w:rsidRPr="000352AF" w:rsidRDefault="00226FE3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– um veículo zero quilômetro, ano e modelo 2025</w:t>
      </w:r>
      <w:r w:rsidR="0047084E" w:rsidRPr="000352AF">
        <w:rPr>
          <w:rFonts w:ascii="Times New Roman" w:hAnsi="Times New Roman" w:cs="Times New Roman"/>
          <w:sz w:val="23"/>
          <w:szCs w:val="23"/>
        </w:rPr>
        <w:t>, com as especificações mínimas de motor com 1.0, 3 C</w:t>
      </w:r>
      <w:r w:rsidR="002D22C4" w:rsidRPr="000352AF">
        <w:rPr>
          <w:rFonts w:ascii="Times New Roman" w:hAnsi="Times New Roman" w:cs="Times New Roman"/>
          <w:sz w:val="23"/>
          <w:szCs w:val="23"/>
        </w:rPr>
        <w:t>ilindros.</w:t>
      </w:r>
      <w:r w:rsidR="0047084E" w:rsidRPr="000352AF">
        <w:rPr>
          <w:rFonts w:ascii="Times New Roman" w:hAnsi="Times New Roman" w:cs="Times New Roman"/>
          <w:sz w:val="23"/>
          <w:szCs w:val="23"/>
        </w:rPr>
        <w:t xml:space="preserve"> Capacidade 05 lugares; Combustível: Flex; com todos os equipamentos obrigatórios exigidos no código de trânsito brasileiro. Garantia mínima de 12 meses;</w:t>
      </w:r>
    </w:p>
    <w:p w14:paraId="21719FEB" w14:textId="235AC835" w:rsidR="00226FE3" w:rsidRPr="000352AF" w:rsidRDefault="00226FE3" w:rsidP="00226FE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352AF">
        <w:rPr>
          <w:rFonts w:ascii="Times New Roman" w:hAnsi="Times New Roman" w:cs="Times New Roman"/>
          <w:sz w:val="23"/>
          <w:szCs w:val="23"/>
        </w:rPr>
        <w:t>b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- 24 (</w:t>
      </w:r>
      <w:r w:rsidR="004B4FDF" w:rsidRPr="000352AF">
        <w:rPr>
          <w:rFonts w:ascii="Times New Roman" w:hAnsi="Times New Roman" w:cs="Times New Roman"/>
          <w:sz w:val="23"/>
          <w:szCs w:val="23"/>
        </w:rPr>
        <w:t>vinte</w:t>
      </w:r>
      <w:r w:rsidRPr="000352AF">
        <w:rPr>
          <w:rFonts w:ascii="Times New Roman" w:hAnsi="Times New Roman" w:cs="Times New Roman"/>
          <w:sz w:val="23"/>
          <w:szCs w:val="23"/>
        </w:rPr>
        <w:t>) vales-compras no valor de R$ 500,00 (quinhentos reais) cada um deles.</w:t>
      </w:r>
    </w:p>
    <w:p w14:paraId="4854E840" w14:textId="2D80AB5E" w:rsidR="00226FE3" w:rsidRPr="000352AF" w:rsidRDefault="00226FE3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3EDA51E" w14:textId="77777777" w:rsidR="00474DC1" w:rsidRPr="000352AF" w:rsidRDefault="00474DC1" w:rsidP="00474DC1">
      <w:pPr>
        <w:spacing w:after="0" w:line="360" w:lineRule="auto"/>
        <w:ind w:right="-567" w:firstLine="567"/>
        <w:jc w:val="both"/>
        <w:rPr>
          <w:rStyle w:val="Forte"/>
          <w:rFonts w:ascii="Times New Roman" w:hAnsi="Times New Roman" w:cs="Times New Roman"/>
          <w:b w:val="0"/>
          <w:sz w:val="23"/>
          <w:szCs w:val="23"/>
        </w:rPr>
      </w:pPr>
      <w:r w:rsidRPr="000352AF">
        <w:rPr>
          <w:rStyle w:val="Forte"/>
          <w:rFonts w:ascii="Times New Roman" w:hAnsi="Times New Roman" w:cs="Times New Roman"/>
          <w:sz w:val="23"/>
          <w:szCs w:val="23"/>
        </w:rPr>
        <w:t>Art. 6º</w:t>
      </w:r>
      <w:r w:rsidRPr="000352AF">
        <w:rPr>
          <w:rStyle w:val="Forte"/>
          <w:rFonts w:ascii="Times New Roman" w:hAnsi="Times New Roman" w:cs="Times New Roman"/>
          <w:b w:val="0"/>
          <w:sz w:val="23"/>
          <w:szCs w:val="23"/>
        </w:rPr>
        <w:t xml:space="preserve"> O pagamento dos valores correspondentes aos vales-compras será realizado em favor da pessoa jurídica que emitiu a nota fiscal que deu direito ao consumidor de receber o cupom para participar do sorteio.</w:t>
      </w:r>
    </w:p>
    <w:p w14:paraId="2EFE12AF" w14:textId="77777777" w:rsidR="00474DC1" w:rsidRPr="000352AF" w:rsidRDefault="00474DC1" w:rsidP="00474DC1">
      <w:pPr>
        <w:spacing w:after="0" w:line="360" w:lineRule="auto"/>
        <w:ind w:right="-567" w:firstLine="567"/>
        <w:jc w:val="both"/>
        <w:rPr>
          <w:rStyle w:val="Forte"/>
          <w:rFonts w:ascii="Times New Roman" w:hAnsi="Times New Roman" w:cs="Times New Roman"/>
          <w:b w:val="0"/>
          <w:sz w:val="23"/>
          <w:szCs w:val="23"/>
        </w:rPr>
      </w:pPr>
      <w:r w:rsidRPr="000352AF">
        <w:rPr>
          <w:rStyle w:val="Forte"/>
          <w:rFonts w:ascii="Times New Roman" w:hAnsi="Times New Roman" w:cs="Times New Roman"/>
          <w:b w:val="0"/>
          <w:sz w:val="23"/>
          <w:szCs w:val="23"/>
        </w:rPr>
        <w:t>Parágrafo único. Excepcionalmente, no caso dos cupons obtidos por meio da troca de pagamento de tributos municipais, conforme disposto no art. 3º, § 1º, inciso IV desta lei, o pagamento será efetuado diretamente ao consumidor ganhador do sorteio.</w:t>
      </w:r>
    </w:p>
    <w:p w14:paraId="14ACEED5" w14:textId="77777777" w:rsidR="00226FE3" w:rsidRPr="000352AF" w:rsidRDefault="00226FE3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91A63C5" w14:textId="134E0096" w:rsidR="00FA5C37" w:rsidRPr="000352AF" w:rsidRDefault="00FA5C37" w:rsidP="00FA5C37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7º </w:t>
      </w:r>
      <w:r w:rsidRPr="000352AF">
        <w:rPr>
          <w:rFonts w:ascii="Times New Roman" w:hAnsi="Times New Roman" w:cs="Times New Roman"/>
          <w:sz w:val="23"/>
          <w:szCs w:val="23"/>
        </w:rPr>
        <w:t>Todos os recursos necessários para o pagamento dos prêmios e vales-compras serão de responsabilidade do Município de Santo Antônio do Sudoeste, que realizará diretamente todos os pagamentos e o repasse de recursos, sem qualquer intermediação de outras entidades ou empresas.</w:t>
      </w:r>
    </w:p>
    <w:p w14:paraId="3757613F" w14:textId="77777777" w:rsidR="00FA5C37" w:rsidRPr="000352AF" w:rsidRDefault="00FA5C37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6BD3EF6" w14:textId="6EE52941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A5C37" w:rsidRPr="000352AF">
        <w:rPr>
          <w:rFonts w:ascii="Times New Roman" w:hAnsi="Times New Roman" w:cs="Times New Roman"/>
          <w:b/>
          <w:sz w:val="23"/>
          <w:szCs w:val="23"/>
        </w:rPr>
        <w:t>8</w:t>
      </w:r>
      <w:r w:rsidRPr="000352AF">
        <w:rPr>
          <w:rFonts w:ascii="Times New Roman" w:hAnsi="Times New Roman" w:cs="Times New Roman"/>
          <w:b/>
          <w:sz w:val="23"/>
          <w:szCs w:val="23"/>
        </w:rPr>
        <w:t>º</w:t>
      </w:r>
      <w:r w:rsidRPr="000352AF">
        <w:rPr>
          <w:rFonts w:ascii="Times New Roman" w:hAnsi="Times New Roman" w:cs="Times New Roman"/>
          <w:sz w:val="23"/>
          <w:szCs w:val="23"/>
        </w:rPr>
        <w:t xml:space="preserve"> Os cupons serão confeccionados e controlados numericamente pela Associação Comercial Empresarial de Santo Antônio do Sudoeste – ACESAS, sendo distribuídos em sequências numéricas e identificando-se o nome do beneficiário e os números das cartelas recebidas</w:t>
      </w:r>
      <w:r w:rsidR="00226FE3" w:rsidRPr="000352AF">
        <w:rPr>
          <w:rFonts w:ascii="Times New Roman" w:hAnsi="Times New Roman" w:cs="Times New Roman"/>
          <w:sz w:val="23"/>
          <w:szCs w:val="23"/>
        </w:rPr>
        <w:t xml:space="preserve"> e o nome da empresa</w:t>
      </w:r>
      <w:r w:rsidRPr="000352AF">
        <w:rPr>
          <w:rFonts w:ascii="Times New Roman" w:hAnsi="Times New Roman" w:cs="Times New Roman"/>
          <w:sz w:val="23"/>
          <w:szCs w:val="23"/>
        </w:rPr>
        <w:t>.</w:t>
      </w:r>
    </w:p>
    <w:p w14:paraId="1D03B5F6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§1º Cada cupom poderá concorrer somente a uma edição do programa, sendo descartados ao final da campanha.</w:t>
      </w:r>
    </w:p>
    <w:p w14:paraId="668603BC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§2º Os cupons deverão estar devidamente preenchidos, contendo nome, CPF e telefone, para estar apto à identificação do sorteado.</w:t>
      </w:r>
    </w:p>
    <w:p w14:paraId="3E4A2F0B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D10035F" w14:textId="2764C3A4" w:rsidR="00FA5C37" w:rsidRPr="000352AF" w:rsidRDefault="00FA5C37" w:rsidP="00FA5C37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9º </w:t>
      </w:r>
      <w:r w:rsidRPr="000352AF">
        <w:rPr>
          <w:rFonts w:ascii="Times New Roman" w:hAnsi="Times New Roman" w:cs="Times New Roman"/>
          <w:sz w:val="23"/>
          <w:szCs w:val="23"/>
        </w:rPr>
        <w:t>Todos os recursos necessários para o pagamento dos prêmios e vales-compras serão de responsabilidade do Município de Santo Antônio do Sudoeste, que realizará diretamente todos os pagamentos e o repasse de recursos, sem qualquer intermediação de outras entidades ou empresas.</w:t>
      </w:r>
    </w:p>
    <w:p w14:paraId="4E6CB7B0" w14:textId="77777777" w:rsidR="00FA5C37" w:rsidRPr="000352AF" w:rsidRDefault="00FA5C37" w:rsidP="00FA5C37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EFB9A7A" w14:textId="4D7F20E7" w:rsidR="00F137BF" w:rsidRPr="000352AF" w:rsidRDefault="00F137BF" w:rsidP="00FA5C37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A5C37" w:rsidRPr="000352AF">
        <w:rPr>
          <w:rFonts w:ascii="Times New Roman" w:hAnsi="Times New Roman" w:cs="Times New Roman"/>
          <w:b/>
          <w:sz w:val="23"/>
          <w:szCs w:val="23"/>
        </w:rPr>
        <w:t>10</w:t>
      </w:r>
      <w:r w:rsidR="000352AF" w:rsidRPr="000352AF">
        <w:rPr>
          <w:rFonts w:ascii="Times New Roman" w:hAnsi="Times New Roman" w:cs="Times New Roman"/>
          <w:b/>
          <w:sz w:val="23"/>
          <w:szCs w:val="23"/>
        </w:rPr>
        <w:t>.</w:t>
      </w:r>
      <w:r w:rsidRPr="000352AF">
        <w:rPr>
          <w:rFonts w:ascii="Times New Roman" w:hAnsi="Times New Roman" w:cs="Times New Roman"/>
          <w:sz w:val="23"/>
          <w:szCs w:val="23"/>
        </w:rPr>
        <w:t xml:space="preserve"> A Prefeitura Municipal de Santo Antônio do Sudoeste se compromete a apoiar a divulgação da campanha, promovendo ações de comunicação por meio de suas plataformas de mídia, como site oficial, redes sociais e canais de comunicação com a população.</w:t>
      </w:r>
    </w:p>
    <w:p w14:paraId="55622039" w14:textId="77777777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07B05BF" w14:textId="211E2C5D" w:rsidR="00F137BF" w:rsidRPr="000352AF" w:rsidRDefault="00F137BF" w:rsidP="00F137BF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FA5C37" w:rsidRPr="000352AF">
        <w:rPr>
          <w:rFonts w:ascii="Times New Roman" w:hAnsi="Times New Roman" w:cs="Times New Roman"/>
          <w:b/>
          <w:sz w:val="23"/>
          <w:szCs w:val="23"/>
        </w:rPr>
        <w:t>11</w:t>
      </w:r>
      <w:r w:rsidR="000352AF" w:rsidRPr="000352AF">
        <w:rPr>
          <w:rFonts w:ascii="Times New Roman" w:hAnsi="Times New Roman" w:cs="Times New Roman"/>
          <w:b/>
          <w:sz w:val="23"/>
          <w:szCs w:val="23"/>
        </w:rPr>
        <w:t>.</w:t>
      </w:r>
      <w:r w:rsidRPr="000352AF">
        <w:rPr>
          <w:rFonts w:ascii="Times New Roman" w:hAnsi="Times New Roman" w:cs="Times New Roman"/>
          <w:sz w:val="23"/>
          <w:szCs w:val="23"/>
        </w:rPr>
        <w:t xml:space="preserve"> Fica o Município de Santo Antônio do Sudoeste autorizado a regulamentar, por meio de decreto, as demais questões necessárias à execução desta campanha, incluindo critérios detalhados para participação, forma de entrega dos prêmios, controle dos cupons e eventuais ajustes operacionais.</w:t>
      </w:r>
    </w:p>
    <w:p w14:paraId="5D59B52E" w14:textId="77777777" w:rsidR="00B67E88" w:rsidRPr="000352AF" w:rsidRDefault="00B67E88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7BB3062" w14:textId="1D98BB96" w:rsidR="002E748A" w:rsidRPr="000352AF" w:rsidRDefault="002E748A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47084E" w:rsidRPr="000352AF">
        <w:rPr>
          <w:rFonts w:ascii="Times New Roman" w:hAnsi="Times New Roman" w:cs="Times New Roman"/>
          <w:b/>
          <w:sz w:val="23"/>
          <w:szCs w:val="23"/>
        </w:rPr>
        <w:t>1</w:t>
      </w:r>
      <w:r w:rsidR="00FA5C37" w:rsidRPr="000352AF">
        <w:rPr>
          <w:rFonts w:ascii="Times New Roman" w:hAnsi="Times New Roman" w:cs="Times New Roman"/>
          <w:b/>
          <w:sz w:val="23"/>
          <w:szCs w:val="23"/>
        </w:rPr>
        <w:t>2</w:t>
      </w:r>
      <w:r w:rsidR="000352AF" w:rsidRPr="000352AF">
        <w:rPr>
          <w:rFonts w:ascii="Times New Roman" w:hAnsi="Times New Roman" w:cs="Times New Roman"/>
          <w:b/>
          <w:sz w:val="23"/>
          <w:szCs w:val="23"/>
        </w:rPr>
        <w:t>.</w:t>
      </w:r>
      <w:r w:rsidRPr="000352AF">
        <w:rPr>
          <w:rFonts w:ascii="Times New Roman" w:hAnsi="Times New Roman" w:cs="Times New Roman"/>
          <w:sz w:val="23"/>
          <w:szCs w:val="23"/>
        </w:rPr>
        <w:t xml:space="preserve"> As despesas previstas nesta lei correrão à conta das dotações próprias consignadas no orçamento do Município para o exercício de 20</w:t>
      </w:r>
      <w:r w:rsidR="00817911" w:rsidRPr="000352AF">
        <w:rPr>
          <w:rFonts w:ascii="Times New Roman" w:hAnsi="Times New Roman" w:cs="Times New Roman"/>
          <w:sz w:val="23"/>
          <w:szCs w:val="23"/>
        </w:rPr>
        <w:t>25</w:t>
      </w:r>
      <w:r w:rsidRPr="000352AF">
        <w:rPr>
          <w:rFonts w:ascii="Times New Roman" w:hAnsi="Times New Roman" w:cs="Times New Roman"/>
          <w:sz w:val="23"/>
          <w:szCs w:val="23"/>
        </w:rPr>
        <w:t>.</w:t>
      </w:r>
    </w:p>
    <w:p w14:paraId="41630664" w14:textId="65A08376" w:rsidR="002E748A" w:rsidRPr="000352AF" w:rsidRDefault="002E748A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>Parágrafo único. Para adequação desta lei, fica autoriza as alterações necessárias no Plano Plurianual (PPA); na Lei de Diretrizes Orçamentárias (LDO) e; a criação de crédito adicional e/ ou especial na Lei Orçamentária Anual - (LOA</w:t>
      </w:r>
      <w:proofErr w:type="gramStart"/>
      <w:r w:rsidRPr="000352AF">
        <w:rPr>
          <w:rFonts w:ascii="Times New Roman" w:hAnsi="Times New Roman" w:cs="Times New Roman"/>
          <w:sz w:val="23"/>
          <w:szCs w:val="23"/>
        </w:rPr>
        <w:t>);As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 xml:space="preserve"> despesas decorrentes desta lei correrão </w:t>
      </w:r>
    </w:p>
    <w:p w14:paraId="59E0313D" w14:textId="77777777" w:rsidR="002E748A" w:rsidRPr="000352AF" w:rsidRDefault="002E748A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5887D60" w14:textId="07612E21" w:rsidR="00B67E88" w:rsidRPr="000352AF" w:rsidRDefault="00B67E88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817911" w:rsidRPr="000352AF">
        <w:rPr>
          <w:rFonts w:ascii="Times New Roman" w:hAnsi="Times New Roman" w:cs="Times New Roman"/>
          <w:b/>
          <w:sz w:val="23"/>
          <w:szCs w:val="23"/>
        </w:rPr>
        <w:t>1</w:t>
      </w:r>
      <w:r w:rsidR="00FA5C37" w:rsidRPr="000352AF">
        <w:rPr>
          <w:rFonts w:ascii="Times New Roman" w:hAnsi="Times New Roman" w:cs="Times New Roman"/>
          <w:b/>
          <w:sz w:val="23"/>
          <w:szCs w:val="23"/>
        </w:rPr>
        <w:t>3</w:t>
      </w:r>
      <w:r w:rsidR="000352AF" w:rsidRPr="000352AF">
        <w:rPr>
          <w:rFonts w:ascii="Times New Roman" w:hAnsi="Times New Roman" w:cs="Times New Roman"/>
          <w:b/>
          <w:sz w:val="23"/>
          <w:szCs w:val="23"/>
        </w:rPr>
        <w:t>.</w:t>
      </w:r>
      <w:r w:rsidRPr="000352AF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14:paraId="4FC83622" w14:textId="77777777" w:rsidR="00033444" w:rsidRPr="000352AF" w:rsidRDefault="00033444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4ED18FF7" w14:textId="720848B1" w:rsidR="00033444" w:rsidRPr="000352AF" w:rsidRDefault="00033444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352AF">
        <w:rPr>
          <w:rFonts w:ascii="Times New Roman" w:hAnsi="Times New Roman" w:cs="Times New Roman"/>
          <w:sz w:val="23"/>
          <w:szCs w:val="23"/>
        </w:rPr>
        <w:t xml:space="preserve">Gabinete do Prefeito Municipal de Santo Antônio do Sudoeste – PR. </w:t>
      </w:r>
      <w:proofErr w:type="gramStart"/>
      <w:r w:rsidRPr="000352AF">
        <w:rPr>
          <w:rFonts w:ascii="Times New Roman" w:hAnsi="Times New Roman" w:cs="Times New Roman"/>
          <w:sz w:val="23"/>
          <w:szCs w:val="23"/>
        </w:rPr>
        <w:t>19 de março de 2025</w:t>
      </w:r>
      <w:proofErr w:type="gramEnd"/>
      <w:r w:rsidRPr="000352AF">
        <w:rPr>
          <w:rFonts w:ascii="Times New Roman" w:hAnsi="Times New Roman" w:cs="Times New Roman"/>
          <w:sz w:val="23"/>
          <w:szCs w:val="23"/>
        </w:rPr>
        <w:t>.</w:t>
      </w:r>
    </w:p>
    <w:p w14:paraId="703EB9A4" w14:textId="77777777" w:rsidR="00B67E88" w:rsidRPr="000352AF" w:rsidRDefault="00B67E88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53D6AC9" w14:textId="77777777" w:rsidR="00B74105" w:rsidRPr="000352AF" w:rsidRDefault="00B74105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0352AF">
        <w:rPr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 wp14:anchorId="15111192" wp14:editId="577D90AB">
            <wp:extent cx="832167" cy="733425"/>
            <wp:effectExtent l="0" t="0" r="635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20" cy="7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631B" w14:textId="77777777" w:rsidR="00B74105" w:rsidRPr="000352AF" w:rsidRDefault="00B74105" w:rsidP="00B7410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7184E496" w14:textId="06C98747" w:rsidR="00B74105" w:rsidRPr="001001F3" w:rsidRDefault="00025CDF" w:rsidP="00B74105">
      <w:pPr>
        <w:pStyle w:val="NormalWeb"/>
        <w:spacing w:before="0" w:beforeAutospacing="0" w:after="0" w:afterAutospacing="0"/>
        <w:jc w:val="both"/>
        <w:rPr>
          <w:rStyle w:val="Forte"/>
          <w:sz w:val="23"/>
          <w:szCs w:val="23"/>
        </w:rPr>
      </w:pPr>
      <w:r>
        <w:rPr>
          <w:rStyle w:val="Forte"/>
          <w:sz w:val="23"/>
          <w:szCs w:val="23"/>
        </w:rPr>
        <w:t>RICARDO ANTONIO ORTINÃ</w:t>
      </w:r>
    </w:p>
    <w:p w14:paraId="12425059" w14:textId="68CEDB5C" w:rsidR="00B74105" w:rsidRDefault="00B74105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1001F3">
        <w:rPr>
          <w:sz w:val="23"/>
          <w:szCs w:val="23"/>
        </w:rPr>
        <w:t>Prefeito Municipal</w:t>
      </w:r>
    </w:p>
    <w:p w14:paraId="62C23568" w14:textId="7763C930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A2A39DD" w14:textId="1478BA42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68E3776" w14:textId="3A8C43E6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215A3C9" w14:textId="7A3DE51A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38B06C4" w14:textId="4E66651B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9419C44" w14:textId="30BCBDD8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3CBCB47" w14:textId="4F44984E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593BF38" w14:textId="18A5E521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F53D6EA" w14:textId="26EB548D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D17758C" w14:textId="38BA7D51" w:rsidR="00025CDF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5666B35" w14:textId="77777777" w:rsidR="00025CDF" w:rsidRPr="001001F3" w:rsidRDefault="00025CDF" w:rsidP="00B74105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6BE90CD" w14:textId="77777777" w:rsidR="00025CDF" w:rsidRPr="00D93BB3" w:rsidRDefault="00025CDF" w:rsidP="00025CDF">
      <w:pPr>
        <w:spacing w:after="0" w:line="360" w:lineRule="auto"/>
        <w:ind w:right="-567" w:firstLine="3402"/>
        <w:rPr>
          <w:rFonts w:ascii="Garamond" w:hAnsi="Garamond" w:cs="Times New Roman"/>
          <w:b/>
          <w:sz w:val="24"/>
          <w:szCs w:val="24"/>
        </w:rPr>
      </w:pPr>
      <w:r w:rsidRPr="00D93BB3">
        <w:rPr>
          <w:rFonts w:ascii="Garamond" w:hAnsi="Garamond" w:cs="Times New Roman"/>
          <w:b/>
          <w:sz w:val="24"/>
          <w:szCs w:val="24"/>
        </w:rPr>
        <w:t>JUSTIFICATIVA</w:t>
      </w:r>
    </w:p>
    <w:p w14:paraId="67C5E262" w14:textId="77777777" w:rsidR="00025CDF" w:rsidRPr="00D93BB3" w:rsidRDefault="00025CDF" w:rsidP="00025CDF">
      <w:pPr>
        <w:spacing w:after="0" w:line="360" w:lineRule="auto"/>
        <w:ind w:right="-567" w:firstLine="2410"/>
        <w:rPr>
          <w:rFonts w:ascii="Garamond" w:hAnsi="Garamond" w:cs="Times New Roman"/>
          <w:b/>
          <w:sz w:val="24"/>
          <w:szCs w:val="24"/>
        </w:rPr>
      </w:pPr>
      <w:r w:rsidRPr="00D93BB3">
        <w:rPr>
          <w:rFonts w:ascii="Garamond" w:hAnsi="Garamond" w:cs="Times New Roman"/>
          <w:b/>
          <w:sz w:val="24"/>
          <w:szCs w:val="24"/>
        </w:rPr>
        <w:t>PROJETO DE LEI Nº 045/2025</w:t>
      </w:r>
    </w:p>
    <w:p w14:paraId="2D8AC89B" w14:textId="77777777" w:rsidR="00025CDF" w:rsidRPr="00D93BB3" w:rsidRDefault="00025CDF" w:rsidP="00025CD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D93BB3">
        <w:rPr>
          <w:rFonts w:ascii="Garamond" w:hAnsi="Garamond" w:cs="Arial"/>
          <w:color w:val="000000" w:themeColor="text1"/>
          <w:sz w:val="24"/>
          <w:szCs w:val="24"/>
        </w:rPr>
        <w:t> Senhor Presidente,</w:t>
      </w:r>
    </w:p>
    <w:p w14:paraId="403EB794" w14:textId="77777777" w:rsidR="00025CDF" w:rsidRPr="00D93BB3" w:rsidRDefault="00025CDF" w:rsidP="00025CD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D93BB3">
        <w:rPr>
          <w:rFonts w:ascii="Garamond" w:hAnsi="Garamond" w:cs="Arial"/>
          <w:color w:val="000000" w:themeColor="text1"/>
          <w:sz w:val="24"/>
          <w:szCs w:val="24"/>
        </w:rPr>
        <w:t>Senhores Vereadores:</w:t>
      </w:r>
    </w:p>
    <w:p w14:paraId="4115775E" w14:textId="77777777" w:rsidR="00025CDF" w:rsidRPr="00D93BB3" w:rsidRDefault="00025CDF" w:rsidP="00025CD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</w:p>
    <w:p w14:paraId="6F911960" w14:textId="77777777" w:rsidR="00025CDF" w:rsidRPr="00D93BB3" w:rsidRDefault="00025CDF" w:rsidP="00025CDF">
      <w:pPr>
        <w:spacing w:after="0" w:line="360" w:lineRule="auto"/>
        <w:ind w:right="-567"/>
        <w:jc w:val="both"/>
        <w:rPr>
          <w:rFonts w:ascii="Garamond" w:hAnsi="Garamond" w:cs="Times New Roman"/>
          <w:sz w:val="24"/>
          <w:szCs w:val="24"/>
        </w:rPr>
      </w:pPr>
      <w:r w:rsidRPr="00D93BB3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 xml:space="preserve">Respeitosamente, cumprimentamos Vossa Excelência e os Eminentes Vereadores desta Veneranda Casa Legislativa, ensejo em que nos permitimos, com a especial vênia, usando das prerrogativas concedidas ao Poder Executivo, encaminhar a esta respeitável Câmara Municipal, para a devida apreciação o </w:t>
      </w:r>
      <w:r w:rsidRPr="00D93BB3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Projeto de Lei nº 045/2025</w:t>
      </w:r>
      <w:r w:rsidRPr="00D93BB3">
        <w:rPr>
          <w:rFonts w:ascii="Garamond" w:hAnsi="Garamond" w:cs="Arial"/>
          <w:i/>
          <w:color w:val="000000" w:themeColor="text1"/>
          <w:sz w:val="24"/>
          <w:szCs w:val="24"/>
          <w:shd w:val="clear" w:color="auto" w:fill="FFFFFF"/>
        </w:rPr>
        <w:t xml:space="preserve">, que </w:t>
      </w:r>
      <w:r w:rsidRPr="00D93BB3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“</w:t>
      </w:r>
      <w:r w:rsidRPr="00D93BB3">
        <w:rPr>
          <w:rFonts w:ascii="Garamond" w:hAnsi="Garamond" w:cs="Times New Roman"/>
          <w:sz w:val="24"/>
          <w:szCs w:val="24"/>
        </w:rPr>
        <w:t>"Dispõe sobre a promoção do comércio local, por meio de uma campanha de incentivo à compra no comércio local, com a parceria entre a Prefeitura Municipal de Santo Antônio do Sudoeste e a Associação Comercial Empresarial de Santo Antônio do Sudoeste – ACESAS, e estabelece o repasse de recursos para a execução da referida campanha."</w:t>
      </w:r>
    </w:p>
    <w:p w14:paraId="2C877BFA" w14:textId="77777777" w:rsidR="00025CDF" w:rsidRPr="00D93BB3" w:rsidRDefault="00025CDF" w:rsidP="00025CDF">
      <w:pPr>
        <w:spacing w:after="0" w:line="240" w:lineRule="auto"/>
        <w:ind w:right="-1"/>
        <w:jc w:val="both"/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4ABE249" w14:textId="77777777" w:rsidR="00025CDF" w:rsidRPr="00D93BB3" w:rsidRDefault="00025CDF" w:rsidP="00025CDF">
      <w:pPr>
        <w:spacing w:line="360" w:lineRule="auto"/>
        <w:ind w:right="-567"/>
        <w:jc w:val="both"/>
        <w:rPr>
          <w:rFonts w:ascii="Garamond" w:hAnsi="Garamond"/>
          <w:sz w:val="24"/>
          <w:szCs w:val="24"/>
        </w:rPr>
      </w:pPr>
      <w:r w:rsidRPr="00D93BB3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 xml:space="preserve">O presente Projeto de Lei tem por objetivo de </w:t>
      </w:r>
      <w:r w:rsidRPr="00D93BB3">
        <w:rPr>
          <w:rFonts w:ascii="Garamond" w:hAnsi="Garamond"/>
          <w:sz w:val="24"/>
          <w:szCs w:val="24"/>
        </w:rPr>
        <w:t xml:space="preserve">instituir a Campanha </w:t>
      </w:r>
      <w:r w:rsidRPr="00D93BB3">
        <w:rPr>
          <w:rFonts w:ascii="Garamond" w:hAnsi="Garamond" w:cs="Times New Roman"/>
          <w:sz w:val="24"/>
          <w:szCs w:val="24"/>
        </w:rPr>
        <w:t>"Compre na Capital da Fronteira e Ganhe Prêmios"</w:t>
      </w:r>
      <w:r w:rsidRPr="00D93BB3">
        <w:rPr>
          <w:rFonts w:ascii="Garamond" w:hAnsi="Garamond"/>
          <w:sz w:val="24"/>
          <w:szCs w:val="24"/>
        </w:rPr>
        <w:t>, visando melhorar a arrecadação e incentivar o comércio local.</w:t>
      </w:r>
      <w:bookmarkStart w:id="0" w:name="_GoBack"/>
      <w:bookmarkEnd w:id="0"/>
    </w:p>
    <w:p w14:paraId="3114FAC3" w14:textId="77777777" w:rsidR="00025CDF" w:rsidRPr="00D93BB3" w:rsidRDefault="00025CDF" w:rsidP="00025CDF">
      <w:pPr>
        <w:spacing w:line="360" w:lineRule="auto"/>
        <w:ind w:right="-567"/>
        <w:jc w:val="both"/>
        <w:rPr>
          <w:rFonts w:ascii="Garamond" w:hAnsi="Garamond"/>
          <w:sz w:val="24"/>
          <w:szCs w:val="24"/>
        </w:rPr>
      </w:pPr>
      <w:r w:rsidRPr="00D93BB3">
        <w:rPr>
          <w:rFonts w:ascii="Garamond" w:hAnsi="Garamond"/>
          <w:sz w:val="24"/>
          <w:szCs w:val="24"/>
        </w:rPr>
        <w:t xml:space="preserve">Vale ressaltar que a parceria realizada com a </w:t>
      </w:r>
      <w:r w:rsidRPr="00D93BB3">
        <w:rPr>
          <w:rFonts w:ascii="Garamond" w:hAnsi="Garamond" w:cs="Times New Roman"/>
          <w:sz w:val="24"/>
          <w:szCs w:val="24"/>
        </w:rPr>
        <w:t>Associação Comercial Empresarial de Santo Antônio do Sudoeste – ACESAS, é de suma importância para o desenvolvimento da referida campanha uma vez que esta é uma e</w:t>
      </w:r>
      <w:r w:rsidRPr="00D93BB3">
        <w:rPr>
          <w:rFonts w:ascii="Garamond" w:hAnsi="Garamond"/>
          <w:sz w:val="24"/>
          <w:szCs w:val="24"/>
        </w:rPr>
        <w:t xml:space="preserve">ntidade que há muitos anos vem colaborando com os poderes públicos constituídos, mediante a realização de atividades conjuntas pertinentes ao livre exercício das atividades empresariais, visando o desenvolvimento da indústria, comércio, serviços, agropecuária, atividades culturais e outros, bem como  incentivando, apoiando e promovendo a realização de feiras, exposições, campanhas e outros eventos técnicos para o desenvolvimento sócio- econômico e cultural do Município de Santo </w:t>
      </w:r>
      <w:proofErr w:type="spellStart"/>
      <w:r w:rsidRPr="00D93BB3">
        <w:rPr>
          <w:rFonts w:ascii="Garamond" w:hAnsi="Garamond"/>
          <w:sz w:val="24"/>
          <w:szCs w:val="24"/>
        </w:rPr>
        <w:t>Antonio</w:t>
      </w:r>
      <w:proofErr w:type="spellEnd"/>
      <w:r w:rsidRPr="00D93BB3">
        <w:rPr>
          <w:rFonts w:ascii="Garamond" w:hAnsi="Garamond"/>
          <w:sz w:val="24"/>
          <w:szCs w:val="24"/>
        </w:rPr>
        <w:t xml:space="preserve"> do Sudoeste. </w:t>
      </w:r>
    </w:p>
    <w:p w14:paraId="0CE4E86E" w14:textId="77777777" w:rsidR="00025CDF" w:rsidRPr="00D93BB3" w:rsidRDefault="00025CDF" w:rsidP="00025CDF">
      <w:pPr>
        <w:spacing w:line="360" w:lineRule="auto"/>
        <w:ind w:right="-567"/>
        <w:jc w:val="both"/>
        <w:rPr>
          <w:rFonts w:ascii="Garamond" w:hAnsi="Garamond"/>
          <w:sz w:val="24"/>
          <w:szCs w:val="24"/>
        </w:rPr>
      </w:pPr>
      <w:r w:rsidRPr="00D93BB3">
        <w:rPr>
          <w:rFonts w:ascii="Garamond" w:hAnsi="Garamond"/>
          <w:sz w:val="24"/>
          <w:szCs w:val="24"/>
        </w:rPr>
        <w:t xml:space="preserve">Com a campanha prevista no objeto deste instrumento, a Entidade busca o fortalecimento do comércio local e a reversão em favor da população em geral, através de impostos, das vendas que se transformam em recursos públicos е consequentemente em serviços aos munícipes. </w:t>
      </w:r>
    </w:p>
    <w:p w14:paraId="44B5726B" w14:textId="77777777" w:rsidR="00025CDF" w:rsidRPr="00D93BB3" w:rsidRDefault="00025CDF" w:rsidP="00025CDF">
      <w:pPr>
        <w:spacing w:line="360" w:lineRule="auto"/>
        <w:ind w:right="-567"/>
        <w:jc w:val="both"/>
        <w:rPr>
          <w:rFonts w:ascii="Garamond" w:hAnsi="Garamond"/>
          <w:sz w:val="24"/>
          <w:szCs w:val="24"/>
        </w:rPr>
      </w:pPr>
      <w:r w:rsidRPr="00D93BB3">
        <w:rPr>
          <w:rFonts w:ascii="Garamond" w:hAnsi="Garamond"/>
          <w:sz w:val="24"/>
          <w:szCs w:val="24"/>
        </w:rPr>
        <w:t>Na medida em que se aproxima o final do ano, em razão de suas festas, percebe-se que a população em geral passa a comprar mais produtos e а intenção, com a campanha, é que ela adquira no comércio local.</w:t>
      </w:r>
    </w:p>
    <w:p w14:paraId="7FF33E05" w14:textId="77777777" w:rsidR="00025CDF" w:rsidRPr="00D93BB3" w:rsidRDefault="00025CDF" w:rsidP="00025CDF">
      <w:pPr>
        <w:shd w:val="clear" w:color="auto" w:fill="FFFFFF"/>
        <w:spacing w:after="0" w:line="360" w:lineRule="auto"/>
        <w:jc w:val="both"/>
        <w:rPr>
          <w:rFonts w:ascii="Garamond" w:eastAsia="Calibri" w:hAnsi="Garamond" w:cs="Arial"/>
          <w:b/>
          <w:color w:val="FF0000"/>
          <w:sz w:val="24"/>
          <w:szCs w:val="24"/>
          <w:shd w:val="clear" w:color="auto" w:fill="FFFFFF"/>
        </w:rPr>
      </w:pPr>
      <w:r w:rsidRPr="00D93BB3"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  <w:t xml:space="preserve">Deste modo, solicita-se que a matéria seja recebida e distribuída às respectivas comissões de vereadores e demais distintos edis com assento nessa Casa de Leis, a fim de que sejam procedidas as devidas análises e deliberações, com posterior submissão ao Plenário dessa Egrégia Câmara para apreciação e votação, ocasião na qual pugna-se pela sua aprovação em regime de </w:t>
      </w:r>
      <w:r w:rsidRPr="00A93BCB"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  <w:t>urgência.</w:t>
      </w:r>
    </w:p>
    <w:p w14:paraId="319F4D23" w14:textId="77777777" w:rsidR="00025CDF" w:rsidRDefault="00025CDF" w:rsidP="00025CDF">
      <w:pPr>
        <w:spacing w:after="160" w:line="360" w:lineRule="auto"/>
        <w:ind w:right="-29"/>
        <w:jc w:val="both"/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</w:pPr>
    </w:p>
    <w:p w14:paraId="475F135A" w14:textId="77777777" w:rsidR="00025CDF" w:rsidRPr="00D93BB3" w:rsidRDefault="00025CDF" w:rsidP="00025CDF">
      <w:pPr>
        <w:spacing w:after="160" w:line="360" w:lineRule="auto"/>
        <w:ind w:right="-29"/>
        <w:jc w:val="both"/>
        <w:rPr>
          <w:rFonts w:ascii="Garamond" w:eastAsia="Calibri" w:hAnsi="Garamond" w:cs="Arial"/>
          <w:b/>
          <w:color w:val="000000" w:themeColor="text1"/>
          <w:sz w:val="24"/>
          <w:szCs w:val="24"/>
          <w:shd w:val="clear" w:color="auto" w:fill="FFFFFF"/>
        </w:rPr>
      </w:pPr>
      <w:r w:rsidRPr="00D93BB3"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  <w:t>Por fim, destaca-se que a justificativa e documentos que acompanham o projeto de lei evidenciam os motivos, finalidades e pertinentes aspectos jurídicos e legais da proposição em evidência.</w:t>
      </w:r>
    </w:p>
    <w:p w14:paraId="25764328" w14:textId="77777777" w:rsidR="00025CDF" w:rsidRPr="00D93BB3" w:rsidRDefault="00025CDF" w:rsidP="00025CDF">
      <w:pPr>
        <w:spacing w:line="360" w:lineRule="auto"/>
        <w:ind w:right="-567"/>
        <w:jc w:val="center"/>
        <w:outlineLvl w:val="0"/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</w:pPr>
    </w:p>
    <w:p w14:paraId="44FB18BE" w14:textId="77777777" w:rsidR="00025CDF" w:rsidRPr="00D93BB3" w:rsidRDefault="00025CDF" w:rsidP="00025CDF">
      <w:pPr>
        <w:pStyle w:val="NormalWeb"/>
        <w:jc w:val="center"/>
        <w:rPr>
          <w:rFonts w:ascii="Garamond" w:hAnsi="Garamond"/>
        </w:rPr>
      </w:pPr>
      <w:r w:rsidRPr="00D93BB3">
        <w:rPr>
          <w:rFonts w:ascii="Garamond" w:hAnsi="Garamond"/>
          <w:noProof/>
        </w:rPr>
        <w:drawing>
          <wp:inline distT="0" distB="0" distL="0" distR="0" wp14:anchorId="07E6101A" wp14:editId="20047A15">
            <wp:extent cx="304950" cy="600010"/>
            <wp:effectExtent l="0" t="0" r="0" b="0"/>
            <wp:docPr id="3" name="Imagem 3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9" cy="6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083D" w14:textId="77777777" w:rsidR="00025CDF" w:rsidRPr="00D93BB3" w:rsidRDefault="00025CDF" w:rsidP="00025CDF">
      <w:pPr>
        <w:spacing w:line="360" w:lineRule="auto"/>
        <w:ind w:right="-567"/>
        <w:jc w:val="center"/>
        <w:outlineLvl w:val="0"/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</w:pPr>
      <w:r w:rsidRPr="00D93BB3"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  <w:t xml:space="preserve">                                    </w:t>
      </w:r>
    </w:p>
    <w:p w14:paraId="0CD5F67D" w14:textId="77777777" w:rsidR="00025CDF" w:rsidRPr="00D93BB3" w:rsidRDefault="00025CDF" w:rsidP="00025CDF">
      <w:pPr>
        <w:spacing w:line="360" w:lineRule="auto"/>
        <w:ind w:right="-567"/>
        <w:jc w:val="center"/>
        <w:outlineLvl w:val="0"/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</w:pPr>
      <w:r w:rsidRPr="00D93BB3"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  <w:t xml:space="preserve"> </w:t>
      </w:r>
      <w:r w:rsidRPr="00D93BB3"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  <w:t>RICARDO ANTONIO ORTINÃ</w:t>
      </w:r>
    </w:p>
    <w:p w14:paraId="075DC34D" w14:textId="77777777" w:rsidR="00025CDF" w:rsidRPr="00D93BB3" w:rsidRDefault="00025CDF" w:rsidP="00025CDF">
      <w:pPr>
        <w:spacing w:line="240" w:lineRule="auto"/>
        <w:ind w:right="-567"/>
        <w:jc w:val="center"/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</w:pPr>
      <w:r w:rsidRPr="00D93BB3">
        <w:rPr>
          <w:rFonts w:ascii="Garamond" w:eastAsia="Times New Roman" w:hAnsi="Garamond" w:cs="Calibri"/>
          <w:color w:val="000000" w:themeColor="text1"/>
          <w:sz w:val="24"/>
          <w:szCs w:val="24"/>
          <w:shd w:val="clear" w:color="auto" w:fill="FFFFFF"/>
          <w:lang w:eastAsia="pt-BR"/>
        </w:rPr>
        <w:t>PREFEITO MUNICIPAL</w:t>
      </w:r>
    </w:p>
    <w:p w14:paraId="331A02B1" w14:textId="77777777" w:rsidR="00025CDF" w:rsidRPr="00D93BB3" w:rsidRDefault="00025CDF" w:rsidP="00025CDF">
      <w:pPr>
        <w:spacing w:after="0" w:line="360" w:lineRule="auto"/>
        <w:ind w:right="-567" w:firstLine="567"/>
        <w:jc w:val="center"/>
        <w:rPr>
          <w:rFonts w:ascii="Garamond" w:hAnsi="Garamond" w:cs="Times New Roman"/>
          <w:sz w:val="24"/>
          <w:szCs w:val="24"/>
        </w:rPr>
      </w:pPr>
    </w:p>
    <w:p w14:paraId="6950D3B3" w14:textId="77777777" w:rsidR="003B48A0" w:rsidRDefault="003B48A0" w:rsidP="002E748A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B48A0" w:rsidSect="006C3B70">
      <w:headerReference w:type="default" r:id="rId10"/>
      <w:footerReference w:type="default" r:id="rId11"/>
      <w:pgSz w:w="11906" w:h="16838" w:code="9"/>
      <w:pgMar w:top="301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DBAF" w14:textId="77777777" w:rsidR="000C5012" w:rsidRDefault="000C5012" w:rsidP="002271AA">
      <w:pPr>
        <w:spacing w:after="0" w:line="240" w:lineRule="auto"/>
      </w:pPr>
      <w:r>
        <w:separator/>
      </w:r>
    </w:p>
  </w:endnote>
  <w:endnote w:type="continuationSeparator" w:id="0">
    <w:p w14:paraId="70BD2FDC" w14:textId="77777777" w:rsidR="000C5012" w:rsidRDefault="000C5012" w:rsidP="002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893850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89749903"/>
          <w:docPartObj>
            <w:docPartGallery w:val="Page Numbers (Top of Page)"/>
            <w:docPartUnique/>
          </w:docPartObj>
        </w:sdtPr>
        <w:sdtEndPr/>
        <w:sdtContent>
          <w:p w14:paraId="0EB75F34" w14:textId="612FC620" w:rsidR="001B66BA" w:rsidRPr="004242BE" w:rsidRDefault="00D57AC2" w:rsidP="00FD0353">
            <w:pPr>
              <w:pStyle w:val="Rodap"/>
              <w:tabs>
                <w:tab w:val="clear" w:pos="8504"/>
              </w:tabs>
              <w:jc w:val="right"/>
              <w:rPr>
                <w:sz w:val="16"/>
                <w:szCs w:val="16"/>
              </w:rPr>
            </w:pPr>
            <w:r w:rsidRPr="004242BE">
              <w:rPr>
                <w:rFonts w:cstheme="minorHAnsi"/>
                <w:sz w:val="16"/>
                <w:szCs w:val="16"/>
              </w:rPr>
              <w:t xml:space="preserve"> </w:t>
            </w:r>
            <w:r w:rsidR="001B66BA" w:rsidRPr="004242BE">
              <w:rPr>
                <w:rFonts w:cstheme="minorHAnsi"/>
                <w:sz w:val="16"/>
                <w:szCs w:val="16"/>
              </w:rPr>
              <w:t xml:space="preserve">Página 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instrText>PAGE</w:instrTex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A93BCB">
              <w:rPr>
                <w:rFonts w:cstheme="minorHAnsi"/>
                <w:bCs/>
                <w:noProof/>
                <w:sz w:val="16"/>
                <w:szCs w:val="16"/>
              </w:rPr>
              <w:t>6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end"/>
            </w:r>
            <w:r w:rsidR="001B66BA" w:rsidRPr="004242BE">
              <w:rPr>
                <w:rFonts w:cstheme="minorHAnsi"/>
                <w:sz w:val="16"/>
                <w:szCs w:val="16"/>
              </w:rPr>
              <w:t xml:space="preserve"> de 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begin"/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instrText>NUMPAGES</w:instrTex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separate"/>
            </w:r>
            <w:r w:rsidR="00A93BCB">
              <w:rPr>
                <w:rFonts w:cstheme="minorHAnsi"/>
                <w:bCs/>
                <w:noProof/>
                <w:sz w:val="16"/>
                <w:szCs w:val="16"/>
              </w:rPr>
              <w:t>6</w:t>
            </w:r>
            <w:r w:rsidR="001B66BA" w:rsidRPr="004242BE">
              <w:rPr>
                <w:rFonts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CC0A96" w14:textId="77777777" w:rsidR="001B66BA" w:rsidRDefault="001B66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583" w14:textId="77777777" w:rsidR="000C5012" w:rsidRDefault="000C5012" w:rsidP="002271AA">
      <w:pPr>
        <w:spacing w:after="0" w:line="240" w:lineRule="auto"/>
      </w:pPr>
      <w:r>
        <w:separator/>
      </w:r>
    </w:p>
  </w:footnote>
  <w:footnote w:type="continuationSeparator" w:id="0">
    <w:p w14:paraId="478D8B6C" w14:textId="77777777" w:rsidR="000C5012" w:rsidRDefault="000C5012" w:rsidP="002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0EE22" w14:textId="77777777" w:rsidR="00405F80" w:rsidRDefault="00405F80" w:rsidP="006C3B70">
    <w:pPr>
      <w:pStyle w:val="Cabealho"/>
      <w:ind w:right="567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F3B61" wp14:editId="7131A54D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932815" cy="847725"/>
          <wp:effectExtent l="0" t="0" r="635" b="952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7C7800" w14:textId="77777777" w:rsidR="00405F80" w:rsidRDefault="00405F80" w:rsidP="00405F80">
    <w:pPr>
      <w:pStyle w:val="Cabealho"/>
    </w:pPr>
  </w:p>
  <w:p w14:paraId="5114762F" w14:textId="77777777" w:rsidR="00405F80" w:rsidRDefault="00405F80" w:rsidP="00405F80">
    <w:pPr>
      <w:pStyle w:val="Cabealho"/>
    </w:pPr>
  </w:p>
  <w:p w14:paraId="1906CF47" w14:textId="77777777" w:rsidR="00DB584F" w:rsidRDefault="00DB584F" w:rsidP="00405F80">
    <w:pPr>
      <w:jc w:val="center"/>
      <w:rPr>
        <w:rFonts w:ascii="Arial" w:hAnsi="Arial" w:cs="Arial"/>
        <w:b/>
      </w:rPr>
    </w:pPr>
  </w:p>
  <w:p w14:paraId="354AA758" w14:textId="77777777" w:rsidR="00405F80" w:rsidRDefault="00405F80" w:rsidP="00CC18F4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</w:t>
    </w:r>
    <w:r w:rsidRPr="00E86B49">
      <w:rPr>
        <w:rFonts w:ascii="Arial" w:hAnsi="Arial" w:cs="Arial"/>
        <w:b/>
      </w:rPr>
      <w:t>UNICÍPIO DE SANTO ANTONIO DO SUDOESTE</w:t>
    </w:r>
  </w:p>
  <w:p w14:paraId="0C029890" w14:textId="77777777" w:rsidR="00405F80" w:rsidRPr="002271AA" w:rsidRDefault="00405F80" w:rsidP="00CC18F4">
    <w:pPr>
      <w:pBdr>
        <w:bottom w:val="single" w:sz="4" w:space="1" w:color="auto"/>
      </w:pBdr>
      <w:ind w:right="-801"/>
      <w:jc w:val="center"/>
      <w:rPr>
        <w:rFonts w:ascii="Arial" w:hAnsi="Arial" w:cs="Arial"/>
        <w:b/>
      </w:rPr>
    </w:pPr>
    <w:r w:rsidRPr="00E86B49">
      <w:rPr>
        <w:rFonts w:ascii="Arial" w:hAnsi="Arial" w:cs="Arial"/>
      </w:rPr>
      <w:t>ESTADO DO PARANÁ</w:t>
    </w:r>
  </w:p>
  <w:p w14:paraId="5AA38BA0" w14:textId="77777777" w:rsidR="002271AA" w:rsidRDefault="002271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4D0"/>
    <w:multiLevelType w:val="hybridMultilevel"/>
    <w:tmpl w:val="03F89426"/>
    <w:lvl w:ilvl="0" w:tplc="33908294">
      <w:start w:val="1"/>
      <w:numFmt w:val="lowerLetter"/>
      <w:lvlText w:val="%1)"/>
      <w:lvlJc w:val="left"/>
      <w:pPr>
        <w:ind w:left="16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3" w:hanging="360"/>
      </w:pPr>
    </w:lvl>
    <w:lvl w:ilvl="2" w:tplc="0416001B" w:tentative="1">
      <w:start w:val="1"/>
      <w:numFmt w:val="lowerRoman"/>
      <w:lvlText w:val="%3."/>
      <w:lvlJc w:val="right"/>
      <w:pPr>
        <w:ind w:left="3123" w:hanging="180"/>
      </w:pPr>
    </w:lvl>
    <w:lvl w:ilvl="3" w:tplc="0416000F" w:tentative="1">
      <w:start w:val="1"/>
      <w:numFmt w:val="decimal"/>
      <w:lvlText w:val="%4."/>
      <w:lvlJc w:val="left"/>
      <w:pPr>
        <w:ind w:left="3843" w:hanging="360"/>
      </w:pPr>
    </w:lvl>
    <w:lvl w:ilvl="4" w:tplc="04160019" w:tentative="1">
      <w:start w:val="1"/>
      <w:numFmt w:val="lowerLetter"/>
      <w:lvlText w:val="%5."/>
      <w:lvlJc w:val="left"/>
      <w:pPr>
        <w:ind w:left="4563" w:hanging="360"/>
      </w:pPr>
    </w:lvl>
    <w:lvl w:ilvl="5" w:tplc="0416001B" w:tentative="1">
      <w:start w:val="1"/>
      <w:numFmt w:val="lowerRoman"/>
      <w:lvlText w:val="%6."/>
      <w:lvlJc w:val="right"/>
      <w:pPr>
        <w:ind w:left="5283" w:hanging="180"/>
      </w:pPr>
    </w:lvl>
    <w:lvl w:ilvl="6" w:tplc="0416000F" w:tentative="1">
      <w:start w:val="1"/>
      <w:numFmt w:val="decimal"/>
      <w:lvlText w:val="%7."/>
      <w:lvlJc w:val="left"/>
      <w:pPr>
        <w:ind w:left="6003" w:hanging="360"/>
      </w:pPr>
    </w:lvl>
    <w:lvl w:ilvl="7" w:tplc="04160019" w:tentative="1">
      <w:start w:val="1"/>
      <w:numFmt w:val="lowerLetter"/>
      <w:lvlText w:val="%8."/>
      <w:lvlJc w:val="left"/>
      <w:pPr>
        <w:ind w:left="6723" w:hanging="360"/>
      </w:pPr>
    </w:lvl>
    <w:lvl w:ilvl="8" w:tplc="0416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1CF63921"/>
    <w:multiLevelType w:val="hybridMultilevel"/>
    <w:tmpl w:val="35545DA2"/>
    <w:lvl w:ilvl="0" w:tplc="65F84AA0">
      <w:start w:val="1"/>
      <w:numFmt w:val="decimalZero"/>
      <w:lvlText w:val="%1-"/>
      <w:lvlJc w:val="left"/>
      <w:pPr>
        <w:ind w:left="735" w:hanging="375"/>
      </w:pPr>
      <w:rPr>
        <w:rFonts w:ascii="Segoe UI Black" w:hAnsi="Segoe UI Black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23E"/>
    <w:multiLevelType w:val="hybridMultilevel"/>
    <w:tmpl w:val="0BE6B90C"/>
    <w:lvl w:ilvl="0" w:tplc="2BE0B6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80396D"/>
    <w:multiLevelType w:val="hybridMultilevel"/>
    <w:tmpl w:val="9E42BDA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75A6"/>
    <w:multiLevelType w:val="hybridMultilevel"/>
    <w:tmpl w:val="398C33F0"/>
    <w:lvl w:ilvl="0" w:tplc="E58E20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878E0"/>
    <w:multiLevelType w:val="hybridMultilevel"/>
    <w:tmpl w:val="D83C0618"/>
    <w:lvl w:ilvl="0" w:tplc="892CEA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11E75"/>
    <w:multiLevelType w:val="hybridMultilevel"/>
    <w:tmpl w:val="729E97A2"/>
    <w:lvl w:ilvl="0" w:tplc="C36C9A5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02720"/>
    <w:multiLevelType w:val="hybridMultilevel"/>
    <w:tmpl w:val="49FA8D1A"/>
    <w:lvl w:ilvl="0" w:tplc="892CEA3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3"/>
    <w:rsid w:val="00004EC4"/>
    <w:rsid w:val="00025CDF"/>
    <w:rsid w:val="00033444"/>
    <w:rsid w:val="000352AF"/>
    <w:rsid w:val="000364D4"/>
    <w:rsid w:val="00072C82"/>
    <w:rsid w:val="0007650C"/>
    <w:rsid w:val="0008746A"/>
    <w:rsid w:val="00087717"/>
    <w:rsid w:val="000A0A0D"/>
    <w:rsid w:val="000C5012"/>
    <w:rsid w:val="000E3771"/>
    <w:rsid w:val="000E4136"/>
    <w:rsid w:val="000F41DE"/>
    <w:rsid w:val="000F6188"/>
    <w:rsid w:val="001001F3"/>
    <w:rsid w:val="001047C5"/>
    <w:rsid w:val="00113986"/>
    <w:rsid w:val="00130478"/>
    <w:rsid w:val="00140E98"/>
    <w:rsid w:val="00142025"/>
    <w:rsid w:val="00186623"/>
    <w:rsid w:val="001909BE"/>
    <w:rsid w:val="001A1D71"/>
    <w:rsid w:val="001B66BA"/>
    <w:rsid w:val="001C1B77"/>
    <w:rsid w:val="001D5E51"/>
    <w:rsid w:val="001E2060"/>
    <w:rsid w:val="001E2D94"/>
    <w:rsid w:val="001F0F7F"/>
    <w:rsid w:val="00214326"/>
    <w:rsid w:val="00221036"/>
    <w:rsid w:val="0022535C"/>
    <w:rsid w:val="00226FE3"/>
    <w:rsid w:val="002271AA"/>
    <w:rsid w:val="00227317"/>
    <w:rsid w:val="00241E5A"/>
    <w:rsid w:val="00244B72"/>
    <w:rsid w:val="002608CD"/>
    <w:rsid w:val="0026678E"/>
    <w:rsid w:val="00270611"/>
    <w:rsid w:val="0028173D"/>
    <w:rsid w:val="00295CD1"/>
    <w:rsid w:val="002A3FF7"/>
    <w:rsid w:val="002A5DDA"/>
    <w:rsid w:val="002C1FD3"/>
    <w:rsid w:val="002C2787"/>
    <w:rsid w:val="002D22C4"/>
    <w:rsid w:val="002E748A"/>
    <w:rsid w:val="002F374D"/>
    <w:rsid w:val="00306733"/>
    <w:rsid w:val="00330E5D"/>
    <w:rsid w:val="003464D3"/>
    <w:rsid w:val="00347D6B"/>
    <w:rsid w:val="0035026F"/>
    <w:rsid w:val="00372950"/>
    <w:rsid w:val="00393FAD"/>
    <w:rsid w:val="003B48A0"/>
    <w:rsid w:val="003D2F8B"/>
    <w:rsid w:val="003E1157"/>
    <w:rsid w:val="003E5826"/>
    <w:rsid w:val="00405F80"/>
    <w:rsid w:val="004109C4"/>
    <w:rsid w:val="00410B39"/>
    <w:rsid w:val="0042227B"/>
    <w:rsid w:val="004242BE"/>
    <w:rsid w:val="00432FDE"/>
    <w:rsid w:val="004349DA"/>
    <w:rsid w:val="00445E99"/>
    <w:rsid w:val="0047084E"/>
    <w:rsid w:val="00473511"/>
    <w:rsid w:val="00474DC1"/>
    <w:rsid w:val="00476602"/>
    <w:rsid w:val="00497D10"/>
    <w:rsid w:val="004B4FDF"/>
    <w:rsid w:val="004E126F"/>
    <w:rsid w:val="004E51AF"/>
    <w:rsid w:val="004E5813"/>
    <w:rsid w:val="004E6CCC"/>
    <w:rsid w:val="005015BF"/>
    <w:rsid w:val="00503FED"/>
    <w:rsid w:val="005400BF"/>
    <w:rsid w:val="005708F6"/>
    <w:rsid w:val="00571738"/>
    <w:rsid w:val="00593562"/>
    <w:rsid w:val="005B51F8"/>
    <w:rsid w:val="005C3E85"/>
    <w:rsid w:val="005C4DA1"/>
    <w:rsid w:val="005D0CE5"/>
    <w:rsid w:val="005E795A"/>
    <w:rsid w:val="00623DAE"/>
    <w:rsid w:val="006316CF"/>
    <w:rsid w:val="0064157A"/>
    <w:rsid w:val="00655312"/>
    <w:rsid w:val="00656974"/>
    <w:rsid w:val="00665294"/>
    <w:rsid w:val="006A450A"/>
    <w:rsid w:val="006B26A5"/>
    <w:rsid w:val="006C3B70"/>
    <w:rsid w:val="006C3E27"/>
    <w:rsid w:val="006C4F84"/>
    <w:rsid w:val="006F4AD9"/>
    <w:rsid w:val="006F5BEA"/>
    <w:rsid w:val="00701798"/>
    <w:rsid w:val="00704449"/>
    <w:rsid w:val="0072522A"/>
    <w:rsid w:val="00726FD7"/>
    <w:rsid w:val="00795345"/>
    <w:rsid w:val="007A135A"/>
    <w:rsid w:val="007D4E05"/>
    <w:rsid w:val="007E3D6D"/>
    <w:rsid w:val="007E609C"/>
    <w:rsid w:val="007F16E1"/>
    <w:rsid w:val="007F3C74"/>
    <w:rsid w:val="00800640"/>
    <w:rsid w:val="00801997"/>
    <w:rsid w:val="00817911"/>
    <w:rsid w:val="00832BB3"/>
    <w:rsid w:val="0084132B"/>
    <w:rsid w:val="008415B7"/>
    <w:rsid w:val="008608DA"/>
    <w:rsid w:val="00860F4D"/>
    <w:rsid w:val="00861EC0"/>
    <w:rsid w:val="0086586C"/>
    <w:rsid w:val="00871F96"/>
    <w:rsid w:val="00876716"/>
    <w:rsid w:val="0088028D"/>
    <w:rsid w:val="00884FA4"/>
    <w:rsid w:val="008939DA"/>
    <w:rsid w:val="008A15DA"/>
    <w:rsid w:val="008D0645"/>
    <w:rsid w:val="008E4991"/>
    <w:rsid w:val="008E5531"/>
    <w:rsid w:val="008F7773"/>
    <w:rsid w:val="009208D4"/>
    <w:rsid w:val="0092231F"/>
    <w:rsid w:val="0093297D"/>
    <w:rsid w:val="00933066"/>
    <w:rsid w:val="00933A9B"/>
    <w:rsid w:val="009471A4"/>
    <w:rsid w:val="009507AF"/>
    <w:rsid w:val="0095577A"/>
    <w:rsid w:val="00963898"/>
    <w:rsid w:val="009752E6"/>
    <w:rsid w:val="0098189F"/>
    <w:rsid w:val="00985BFF"/>
    <w:rsid w:val="009A0A2F"/>
    <w:rsid w:val="009D799D"/>
    <w:rsid w:val="009E752A"/>
    <w:rsid w:val="00A14AA8"/>
    <w:rsid w:val="00A178E0"/>
    <w:rsid w:val="00A41920"/>
    <w:rsid w:val="00A50C9F"/>
    <w:rsid w:val="00A5395F"/>
    <w:rsid w:val="00A7017C"/>
    <w:rsid w:val="00A86786"/>
    <w:rsid w:val="00A93BCB"/>
    <w:rsid w:val="00A9690C"/>
    <w:rsid w:val="00AA2443"/>
    <w:rsid w:val="00AA69B6"/>
    <w:rsid w:val="00AB6AD2"/>
    <w:rsid w:val="00AE57C3"/>
    <w:rsid w:val="00AF0C6C"/>
    <w:rsid w:val="00AF0ED4"/>
    <w:rsid w:val="00AF192D"/>
    <w:rsid w:val="00AF7C35"/>
    <w:rsid w:val="00B00342"/>
    <w:rsid w:val="00B0581D"/>
    <w:rsid w:val="00B069F1"/>
    <w:rsid w:val="00B26D81"/>
    <w:rsid w:val="00B36084"/>
    <w:rsid w:val="00B47A23"/>
    <w:rsid w:val="00B52897"/>
    <w:rsid w:val="00B67E88"/>
    <w:rsid w:val="00B72140"/>
    <w:rsid w:val="00B74105"/>
    <w:rsid w:val="00BA5517"/>
    <w:rsid w:val="00BC5EB8"/>
    <w:rsid w:val="00BE0C82"/>
    <w:rsid w:val="00BF7235"/>
    <w:rsid w:val="00C32AE8"/>
    <w:rsid w:val="00C41394"/>
    <w:rsid w:val="00C50B76"/>
    <w:rsid w:val="00C64ADB"/>
    <w:rsid w:val="00C819D4"/>
    <w:rsid w:val="00C8211F"/>
    <w:rsid w:val="00CA1387"/>
    <w:rsid w:val="00CC0B21"/>
    <w:rsid w:val="00CC11E9"/>
    <w:rsid w:val="00CC18F4"/>
    <w:rsid w:val="00CC6309"/>
    <w:rsid w:val="00CD5151"/>
    <w:rsid w:val="00CE2E63"/>
    <w:rsid w:val="00CE4EEA"/>
    <w:rsid w:val="00CF7B2F"/>
    <w:rsid w:val="00D15C5F"/>
    <w:rsid w:val="00D33D4F"/>
    <w:rsid w:val="00D349B5"/>
    <w:rsid w:val="00D507BE"/>
    <w:rsid w:val="00D541F0"/>
    <w:rsid w:val="00D55B77"/>
    <w:rsid w:val="00D573A7"/>
    <w:rsid w:val="00D57AC2"/>
    <w:rsid w:val="00D60A4A"/>
    <w:rsid w:val="00D84477"/>
    <w:rsid w:val="00D91CAB"/>
    <w:rsid w:val="00D948B7"/>
    <w:rsid w:val="00DA3203"/>
    <w:rsid w:val="00DB584F"/>
    <w:rsid w:val="00DC0FD0"/>
    <w:rsid w:val="00DD3991"/>
    <w:rsid w:val="00E02EF7"/>
    <w:rsid w:val="00E10C37"/>
    <w:rsid w:val="00E203BE"/>
    <w:rsid w:val="00E37965"/>
    <w:rsid w:val="00E4138C"/>
    <w:rsid w:val="00E71763"/>
    <w:rsid w:val="00E80BC2"/>
    <w:rsid w:val="00EA4101"/>
    <w:rsid w:val="00EB6E69"/>
    <w:rsid w:val="00EC671B"/>
    <w:rsid w:val="00ED249F"/>
    <w:rsid w:val="00EE0E2C"/>
    <w:rsid w:val="00F0043F"/>
    <w:rsid w:val="00F06D27"/>
    <w:rsid w:val="00F137BF"/>
    <w:rsid w:val="00F17A45"/>
    <w:rsid w:val="00F246D5"/>
    <w:rsid w:val="00F63E0F"/>
    <w:rsid w:val="00F6568A"/>
    <w:rsid w:val="00F70E8F"/>
    <w:rsid w:val="00F71DC7"/>
    <w:rsid w:val="00F8322A"/>
    <w:rsid w:val="00F860A0"/>
    <w:rsid w:val="00F97204"/>
    <w:rsid w:val="00FA5C37"/>
    <w:rsid w:val="00FB3686"/>
    <w:rsid w:val="00FC1C54"/>
    <w:rsid w:val="00FD0353"/>
    <w:rsid w:val="00FD5FF0"/>
    <w:rsid w:val="00FF3E1F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9DD6C"/>
  <w15:docId w15:val="{2B717220-2BD6-41A5-B16A-1751047F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18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5C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0E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B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1AA"/>
  </w:style>
  <w:style w:type="paragraph" w:styleId="Rodap">
    <w:name w:val="footer"/>
    <w:basedOn w:val="Normal"/>
    <w:link w:val="RodapChar"/>
    <w:uiPriority w:val="99"/>
    <w:unhideWhenUsed/>
    <w:rsid w:val="0022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1AA"/>
  </w:style>
  <w:style w:type="character" w:styleId="Hyperlink">
    <w:name w:val="Hyperlink"/>
    <w:basedOn w:val="Fontepargpadro"/>
    <w:uiPriority w:val="99"/>
    <w:unhideWhenUsed/>
    <w:rsid w:val="00D573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18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E1157"/>
    <w:rPr>
      <w:b/>
      <w:bCs/>
    </w:rPr>
  </w:style>
  <w:style w:type="paragraph" w:styleId="Corpodetexto">
    <w:name w:val="Body Text"/>
    <w:basedOn w:val="Normal"/>
    <w:link w:val="CorpodetextoChar"/>
    <w:semiHidden/>
    <w:rsid w:val="002F37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F37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74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CC18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4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058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0E8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9E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0ED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Recuodecorpodetexto3">
    <w:name w:val="Body Text Indent 3"/>
    <w:basedOn w:val="Normal"/>
    <w:link w:val="Recuodecorpodetexto3Char"/>
    <w:rsid w:val="00F972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9720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5C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222F-9A8A-47CC-9E5D-C1C29692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Vigilância</dc:creator>
  <cp:lastModifiedBy>JURIDICO-02</cp:lastModifiedBy>
  <cp:revision>3</cp:revision>
  <cp:lastPrinted>2025-03-19T12:50:00Z</cp:lastPrinted>
  <dcterms:created xsi:type="dcterms:W3CDTF">2025-03-19T19:29:00Z</dcterms:created>
  <dcterms:modified xsi:type="dcterms:W3CDTF">2025-03-19T19:45:00Z</dcterms:modified>
</cp:coreProperties>
</file>