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802E" w14:textId="0CB33CCA" w:rsidR="005260C8" w:rsidRDefault="00802049" w:rsidP="00341ACA">
      <w:pPr>
        <w:spacing w:after="0" w:line="360" w:lineRule="auto"/>
        <w:jc w:val="center"/>
        <w:rPr>
          <w:rFonts w:ascii="Cambria" w:eastAsia="Cambria" w:hAnsi="Cambria" w:cs="Cambria"/>
          <w:b/>
          <w:sz w:val="28"/>
        </w:rPr>
      </w:pPr>
      <w:bookmarkStart w:id="0" w:name="_Hlk149748901"/>
      <w:r>
        <w:rPr>
          <w:rFonts w:ascii="Cambria" w:eastAsia="Cambria" w:hAnsi="Cambria" w:cs="Cambria"/>
          <w:b/>
          <w:sz w:val="28"/>
        </w:rPr>
        <w:t>COMISSÃO DE JUSTIÇA E REDAÇÃO</w:t>
      </w:r>
      <w:r w:rsidR="00ED2E63">
        <w:rPr>
          <w:rFonts w:ascii="Cambria" w:eastAsia="Cambria" w:hAnsi="Cambria" w:cs="Cambria"/>
          <w:b/>
          <w:sz w:val="28"/>
        </w:rPr>
        <w:t xml:space="preserve"> nº </w:t>
      </w:r>
      <w:r w:rsidR="008E7138">
        <w:rPr>
          <w:rFonts w:ascii="Cambria" w:eastAsia="Cambria" w:hAnsi="Cambria" w:cs="Cambria"/>
          <w:b/>
          <w:sz w:val="28"/>
        </w:rPr>
        <w:t>1</w:t>
      </w:r>
      <w:r w:rsidR="005B6083">
        <w:rPr>
          <w:rFonts w:ascii="Cambria" w:eastAsia="Cambria" w:hAnsi="Cambria" w:cs="Cambria"/>
          <w:b/>
          <w:sz w:val="28"/>
        </w:rPr>
        <w:t>1</w:t>
      </w:r>
      <w:r w:rsidR="008E7138">
        <w:rPr>
          <w:rFonts w:ascii="Cambria" w:eastAsia="Cambria" w:hAnsi="Cambria" w:cs="Cambria"/>
          <w:b/>
          <w:sz w:val="28"/>
        </w:rPr>
        <w:t>/2025</w:t>
      </w:r>
    </w:p>
    <w:p w14:paraId="70C623F3" w14:textId="6D631DC7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TIPO DE MATÉRIA</w:t>
      </w:r>
      <w:r>
        <w:rPr>
          <w:rFonts w:ascii="Cambria" w:eastAsia="Cambria" w:hAnsi="Cambria" w:cs="Cambria"/>
          <w:sz w:val="24"/>
        </w:rPr>
        <w:t xml:space="preserve">: </w:t>
      </w:r>
      <w:r w:rsidR="008E7138">
        <w:rPr>
          <w:rFonts w:ascii="Cambria" w:eastAsia="Cambria" w:hAnsi="Cambria" w:cs="Cambria"/>
          <w:sz w:val="24"/>
        </w:rPr>
        <w:t>PL 0</w:t>
      </w:r>
      <w:r w:rsidR="005B6083">
        <w:rPr>
          <w:rFonts w:ascii="Cambria" w:eastAsia="Cambria" w:hAnsi="Cambria" w:cs="Cambria"/>
          <w:sz w:val="24"/>
        </w:rPr>
        <w:t>7</w:t>
      </w:r>
      <w:r w:rsidR="008E7138">
        <w:rPr>
          <w:rFonts w:ascii="Cambria" w:eastAsia="Cambria" w:hAnsi="Cambria" w:cs="Cambria"/>
          <w:sz w:val="24"/>
        </w:rPr>
        <w:t>/2025</w:t>
      </w:r>
    </w:p>
    <w:p w14:paraId="7C5E06CD" w14:textId="619CBC3E" w:rsidR="005260C8" w:rsidRPr="00341ACA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EMENTA</w:t>
      </w:r>
      <w:r w:rsidRPr="00341ACA">
        <w:rPr>
          <w:rFonts w:ascii="Cambria" w:eastAsia="Cambria" w:hAnsi="Cambria" w:cs="Cambria"/>
          <w:sz w:val="24"/>
        </w:rPr>
        <w:t xml:space="preserve">: </w:t>
      </w:r>
      <w:bookmarkStart w:id="1" w:name="_Hlk149748625"/>
      <w:r w:rsidR="00A53B3F" w:rsidRPr="00341ACA">
        <w:rPr>
          <w:rFonts w:ascii="Cambria" w:hAnsi="Cambria" w:cs="Segoe UI"/>
          <w:color w:val="212529"/>
        </w:rPr>
        <w:t>“</w:t>
      </w:r>
      <w:r w:rsidR="00F3507E" w:rsidRPr="00F3507E">
        <w:rPr>
          <w:rFonts w:ascii="Cambria" w:hAnsi="Cambria" w:cs="Segoe UI"/>
          <w:color w:val="212529"/>
        </w:rPr>
        <w:t>Fica REVOGADA na Integra a Lei Municipal nº 3130/2023 de 25 de abril de 2023 - “Aprova o Loteamento Residencial e Comercial “São José” e autoriza o Poder Executivo Municipal a receber bens imóveis através de doação e dá outras providências”.</w:t>
      </w:r>
    </w:p>
    <w:bookmarkEnd w:id="1"/>
    <w:p w14:paraId="3E37EB79" w14:textId="4EFF5C5C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AUTOR</w:t>
      </w:r>
      <w:r>
        <w:rPr>
          <w:rFonts w:ascii="Cambria" w:eastAsia="Cambria" w:hAnsi="Cambria" w:cs="Cambria"/>
          <w:sz w:val="24"/>
        </w:rPr>
        <w:t xml:space="preserve">: </w:t>
      </w:r>
      <w:r w:rsidR="008E7138">
        <w:rPr>
          <w:rFonts w:ascii="Cambria" w:eastAsia="Cambria" w:hAnsi="Cambria" w:cs="Cambria"/>
          <w:sz w:val="24"/>
        </w:rPr>
        <w:t>Jose Dorival Bandeira prefeito em exercício</w:t>
      </w:r>
    </w:p>
    <w:p w14:paraId="02514452" w14:textId="426C4379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DATA DO PROTOCOLO DA MATÉRIA</w:t>
      </w:r>
      <w:r>
        <w:rPr>
          <w:rFonts w:ascii="Cambria" w:eastAsia="Cambria" w:hAnsi="Cambria" w:cs="Cambria"/>
          <w:sz w:val="24"/>
        </w:rPr>
        <w:t xml:space="preserve">: </w:t>
      </w:r>
      <w:r w:rsidR="008E7138">
        <w:rPr>
          <w:rFonts w:ascii="Cambria" w:eastAsia="Cambria" w:hAnsi="Cambria" w:cs="Cambria"/>
          <w:sz w:val="24"/>
        </w:rPr>
        <w:t>23</w:t>
      </w:r>
      <w:r w:rsidR="006800FB">
        <w:rPr>
          <w:rFonts w:ascii="Cambria" w:eastAsia="Cambria" w:hAnsi="Cambria" w:cs="Cambria"/>
          <w:sz w:val="24"/>
        </w:rPr>
        <w:t xml:space="preserve"> de </w:t>
      </w:r>
      <w:r w:rsidR="004B5355">
        <w:rPr>
          <w:rFonts w:ascii="Cambria" w:eastAsia="Cambria" w:hAnsi="Cambria" w:cs="Cambria"/>
          <w:sz w:val="24"/>
        </w:rPr>
        <w:t>Janeiro de 202</w:t>
      </w:r>
      <w:r w:rsidR="00F13CC9">
        <w:rPr>
          <w:rFonts w:ascii="Cambria" w:eastAsia="Cambria" w:hAnsi="Cambria" w:cs="Cambria"/>
          <w:sz w:val="24"/>
        </w:rPr>
        <w:t>5.</w:t>
      </w:r>
    </w:p>
    <w:p w14:paraId="02B6BC95" w14:textId="2A7568B8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RELATORA</w:t>
      </w:r>
      <w:r>
        <w:rPr>
          <w:rFonts w:ascii="Cambria" w:eastAsia="Cambria" w:hAnsi="Cambria" w:cs="Cambria"/>
          <w:sz w:val="24"/>
        </w:rPr>
        <w:t xml:space="preserve">: </w:t>
      </w:r>
      <w:r w:rsidR="008E7138">
        <w:rPr>
          <w:rFonts w:ascii="Cambria" w:eastAsia="Cambria" w:hAnsi="Cambria" w:cs="Cambria"/>
          <w:sz w:val="24"/>
        </w:rPr>
        <w:t>CLAIRTON ANTONIO CAUDURO</w:t>
      </w:r>
    </w:p>
    <w:p w14:paraId="144013AC" w14:textId="77777777" w:rsidR="00341ACA" w:rsidRDefault="00341ACA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79697BC0" w14:textId="77777777" w:rsidR="005260C8" w:rsidRDefault="00802049">
      <w:pPr>
        <w:spacing w:after="0"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I - RELATÓRIO E ANÁLISE DA MATÉRIA</w:t>
      </w:r>
    </w:p>
    <w:p w14:paraId="0F609014" w14:textId="77777777" w:rsidR="00341ACA" w:rsidRDefault="00341ACA">
      <w:pPr>
        <w:spacing w:after="0" w:line="360" w:lineRule="auto"/>
        <w:rPr>
          <w:rFonts w:ascii="Cambria" w:eastAsia="Cambria" w:hAnsi="Cambria" w:cs="Cambria"/>
          <w:b/>
          <w:sz w:val="24"/>
        </w:rPr>
      </w:pPr>
    </w:p>
    <w:p w14:paraId="006F007B" w14:textId="7D9313C6" w:rsidR="006644C9" w:rsidRDefault="00802049" w:rsidP="00F13CC9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772038">
        <w:rPr>
          <w:rFonts w:ascii="Cambria" w:eastAsia="Cambria" w:hAnsi="Cambria" w:cs="Cambria"/>
          <w:sz w:val="24"/>
          <w:szCs w:val="24"/>
        </w:rPr>
        <w:t xml:space="preserve">O </w:t>
      </w:r>
      <w:r w:rsidR="008E7138">
        <w:rPr>
          <w:rFonts w:ascii="Cambria" w:eastAsia="Cambria" w:hAnsi="Cambria" w:cs="Cambria"/>
          <w:sz w:val="24"/>
          <w:szCs w:val="24"/>
        </w:rPr>
        <w:t xml:space="preserve">presente projeto de Lei, visa </w:t>
      </w:r>
      <w:r w:rsidR="00F13CC9">
        <w:rPr>
          <w:rFonts w:ascii="Cambria" w:eastAsia="Cambria" w:hAnsi="Cambria" w:cs="Cambria"/>
          <w:sz w:val="24"/>
          <w:szCs w:val="24"/>
        </w:rPr>
        <w:t>re</w:t>
      </w:r>
      <w:r w:rsidR="00F3507E">
        <w:rPr>
          <w:rFonts w:ascii="Cambria" w:eastAsia="Cambria" w:hAnsi="Cambria" w:cs="Cambria"/>
          <w:sz w:val="24"/>
          <w:szCs w:val="24"/>
        </w:rPr>
        <w:t xml:space="preserve">vogar a Lei municipal nº 3.130/2023, considerando que o Instituto Agua e Terra, requereu adequação ao projeto para liberação, o que iria impactar inclusive a doação ao município, considerando ainda que não ouve a transferência do imóvel, é perfeitamente cabível a revogação, sem prejuízos. </w:t>
      </w:r>
    </w:p>
    <w:p w14:paraId="63430014" w14:textId="77777777" w:rsidR="004C2B69" w:rsidRPr="00772038" w:rsidRDefault="004C2B69" w:rsidP="006644C9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29A3115" w14:textId="1098E9E3" w:rsidR="005260C8" w:rsidRDefault="00802049">
      <w:p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II - TÉCNICA LEGISLATIVA </w:t>
      </w:r>
    </w:p>
    <w:p w14:paraId="4059BA69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 referido projeto, atende o disposto na Lei Complementar nº 95/1998, a qual dispõe sobre a elaboração, a redação, a alteração e a consolidação das leis, conforme determina o parágrafo único do art. 59 da Constituição Federal, o Projeto em análise encontra-se em conformidade com a referida norma.</w:t>
      </w:r>
    </w:p>
    <w:p w14:paraId="1534D10A" w14:textId="77777777" w:rsidR="00341ACA" w:rsidRDefault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3D88FF71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III - VOTO DO RELATOR</w:t>
      </w:r>
      <w:r>
        <w:rPr>
          <w:rFonts w:ascii="Cambria" w:eastAsia="Cambria" w:hAnsi="Cambria" w:cs="Cambria"/>
          <w:sz w:val="24"/>
        </w:rPr>
        <w:t xml:space="preserve"> </w:t>
      </w:r>
    </w:p>
    <w:p w14:paraId="1FDE14D8" w14:textId="77777777" w:rsidR="00341ACA" w:rsidRDefault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4BBC7914" w14:textId="53424A9F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Em face do exposto, </w:t>
      </w:r>
      <w:r w:rsidR="00432780">
        <w:rPr>
          <w:rFonts w:ascii="Cambria" w:eastAsia="Cambria" w:hAnsi="Cambria" w:cs="Cambria"/>
          <w:sz w:val="24"/>
        </w:rPr>
        <w:t xml:space="preserve"> essa relatoria</w:t>
      </w:r>
      <w:r>
        <w:rPr>
          <w:rFonts w:ascii="Cambria" w:eastAsia="Cambria" w:hAnsi="Cambria" w:cs="Cambria"/>
          <w:sz w:val="24"/>
        </w:rPr>
        <w:t>, é favorável a regimental tramitação.</w:t>
      </w:r>
    </w:p>
    <w:p w14:paraId="29E32DCB" w14:textId="77777777" w:rsidR="00F3507E" w:rsidRDefault="00F3507E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1B7D651F" w14:textId="3F13F93C" w:rsidR="006800FB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Santo Antônio do Sudoeste, </w:t>
      </w:r>
      <w:r w:rsidR="004C2B69">
        <w:rPr>
          <w:rFonts w:ascii="Cambria" w:eastAsia="Cambria" w:hAnsi="Cambria" w:cs="Cambria"/>
          <w:sz w:val="24"/>
        </w:rPr>
        <w:t>24 de janeiro de 2025.</w:t>
      </w:r>
    </w:p>
    <w:p w14:paraId="09F84D67" w14:textId="77777777" w:rsidR="006800FB" w:rsidRDefault="006800FB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2C484D83" w14:textId="77777777" w:rsidR="00F06E35" w:rsidRDefault="00F06E35">
      <w:pPr>
        <w:spacing w:after="0" w:line="360" w:lineRule="auto"/>
        <w:jc w:val="center"/>
        <w:rPr>
          <w:rFonts w:ascii="Cambria" w:eastAsia="Cambria" w:hAnsi="Cambria" w:cs="Cambria"/>
          <w:b/>
          <w:sz w:val="24"/>
        </w:rPr>
      </w:pPr>
    </w:p>
    <w:p w14:paraId="60DD90BA" w14:textId="77777777" w:rsidR="00F06E35" w:rsidRDefault="00F06E35">
      <w:pPr>
        <w:spacing w:after="0" w:line="360" w:lineRule="auto"/>
        <w:jc w:val="center"/>
        <w:rPr>
          <w:rFonts w:ascii="Cambria" w:eastAsia="Cambria" w:hAnsi="Cambria" w:cs="Cambria"/>
          <w:b/>
          <w:sz w:val="24"/>
        </w:rPr>
      </w:pPr>
    </w:p>
    <w:p w14:paraId="21A530C9" w14:textId="6CD274F3" w:rsidR="005260C8" w:rsidRDefault="004C2B69">
      <w:pPr>
        <w:spacing w:after="0" w:line="36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CLAIRTON ANTONIO CAUDURO</w:t>
      </w:r>
    </w:p>
    <w:p w14:paraId="7D798D58" w14:textId="7BDCBADB" w:rsidR="004C2B69" w:rsidRDefault="004C2B6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VEREADOR - PSD</w:t>
      </w:r>
    </w:p>
    <w:p w14:paraId="2B972D90" w14:textId="77777777" w:rsidR="008D591F" w:rsidRDefault="008D591F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</w:p>
    <w:p w14:paraId="049AECB3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IV - CONCLUSÃO </w:t>
      </w:r>
    </w:p>
    <w:p w14:paraId="46774593" w14:textId="693D6CE3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Os membros da Comissão de Justiça e Redação, conforme dispõe o inciso II do art. 39 do Regimento Interno, em reunião realizada no dia </w:t>
      </w:r>
      <w:r w:rsidR="004C2B69">
        <w:rPr>
          <w:rFonts w:ascii="Cambria" w:eastAsia="Cambria" w:hAnsi="Cambria" w:cs="Cambria"/>
          <w:sz w:val="24"/>
        </w:rPr>
        <w:t>24 de janeiro de 2025</w:t>
      </w:r>
      <w:r>
        <w:rPr>
          <w:rFonts w:ascii="Cambria" w:eastAsia="Cambria" w:hAnsi="Cambria" w:cs="Cambria"/>
          <w:sz w:val="24"/>
        </w:rPr>
        <w:t xml:space="preserve">, não havendo nenhum óbice constitucional, quanto à matéria e concomitantemente, observados os Princípios constitucionais da Legalidade, da Impessoalidade, da Publicidade e da Eficiência. </w:t>
      </w:r>
    </w:p>
    <w:p w14:paraId="68B4FB3B" w14:textId="10AE8056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Desta Forma, esta Comissão é por unanimidade e de acordo com o artigo 45 do Regimento interno, é pela adoção </w:t>
      </w:r>
      <w:r w:rsidR="004C2B69">
        <w:rPr>
          <w:rFonts w:ascii="Cambria" w:eastAsia="Cambria" w:hAnsi="Cambria" w:cs="Cambria"/>
          <w:sz w:val="24"/>
        </w:rPr>
        <w:t>ao PL 0</w:t>
      </w:r>
      <w:r w:rsidR="00F3507E">
        <w:rPr>
          <w:rFonts w:ascii="Cambria" w:eastAsia="Cambria" w:hAnsi="Cambria" w:cs="Cambria"/>
          <w:sz w:val="24"/>
        </w:rPr>
        <w:t>7</w:t>
      </w:r>
      <w:r w:rsidR="004C2B69">
        <w:rPr>
          <w:rFonts w:ascii="Cambria" w:eastAsia="Cambria" w:hAnsi="Cambria" w:cs="Cambria"/>
          <w:sz w:val="24"/>
        </w:rPr>
        <w:t>/2025</w:t>
      </w:r>
      <w:r w:rsidR="008D591F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, solicitando da Mesa o encaminhamento ao Plenário para discussão e votação.</w:t>
      </w:r>
    </w:p>
    <w:p w14:paraId="0216F6AE" w14:textId="58E20E2B" w:rsidR="005260C8" w:rsidRDefault="00802049">
      <w:pPr>
        <w:spacing w:after="0" w:line="360" w:lineRule="auto"/>
        <w:jc w:val="righ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Sala das Comissões, </w:t>
      </w:r>
      <w:r w:rsidR="004C2B69">
        <w:rPr>
          <w:rFonts w:ascii="Cambria" w:eastAsia="Cambria" w:hAnsi="Cambria" w:cs="Cambria"/>
          <w:sz w:val="24"/>
        </w:rPr>
        <w:t>24 de janeiro de 2025</w:t>
      </w:r>
      <w:r w:rsidR="006800FB">
        <w:rPr>
          <w:rFonts w:ascii="Cambria" w:eastAsia="Cambria" w:hAnsi="Cambria" w:cs="Cambria"/>
          <w:sz w:val="24"/>
        </w:rPr>
        <w:t>.</w:t>
      </w:r>
    </w:p>
    <w:p w14:paraId="4602286F" w14:textId="77777777" w:rsidR="005260C8" w:rsidRDefault="005260C8">
      <w:pPr>
        <w:spacing w:after="0" w:line="360" w:lineRule="auto"/>
        <w:jc w:val="right"/>
        <w:rPr>
          <w:rFonts w:ascii="Cambria" w:eastAsia="Cambria" w:hAnsi="Cambria" w:cs="Cambria"/>
          <w:sz w:val="24"/>
        </w:rPr>
      </w:pPr>
    </w:p>
    <w:p w14:paraId="5BD5FF25" w14:textId="4D2FCCC3" w:rsidR="005260C8" w:rsidRDefault="004C2B69">
      <w:pPr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CLAUDIO ALAIN GUTERRES DO CARMO</w:t>
      </w:r>
      <w:r w:rsidR="00802049">
        <w:rPr>
          <w:rFonts w:ascii="Cambria" w:eastAsia="Cambria" w:hAnsi="Cambria" w:cs="Cambria"/>
          <w:b/>
          <w:sz w:val="24"/>
        </w:rPr>
        <w:t xml:space="preserve">                  </w:t>
      </w:r>
      <w:r>
        <w:rPr>
          <w:rFonts w:ascii="Cambria" w:eastAsia="Cambria" w:hAnsi="Cambria" w:cs="Cambria"/>
          <w:b/>
          <w:sz w:val="24"/>
        </w:rPr>
        <w:t>CLAITON ANTONIO CAUDURO</w:t>
      </w:r>
      <w:r w:rsidR="00802049">
        <w:rPr>
          <w:rFonts w:ascii="Cambria" w:eastAsia="Cambria" w:hAnsi="Cambria" w:cs="Cambria"/>
          <w:sz w:val="24"/>
        </w:rPr>
        <w:t xml:space="preserve">               Presidente.                                                                                 Relator.</w:t>
      </w:r>
    </w:p>
    <w:p w14:paraId="6F91D100" w14:textId="77777777" w:rsidR="00CC3E80" w:rsidRDefault="00CC3E80">
      <w:pPr>
        <w:spacing w:after="0" w:line="360" w:lineRule="auto"/>
        <w:rPr>
          <w:rFonts w:ascii="Cambria" w:eastAsia="Cambria" w:hAnsi="Cambria" w:cs="Cambria"/>
          <w:sz w:val="24"/>
        </w:rPr>
      </w:pPr>
    </w:p>
    <w:p w14:paraId="3BAA1099" w14:textId="0EBFB1FD" w:rsidR="005260C8" w:rsidRPr="00CC3E80" w:rsidRDefault="004C2B69">
      <w:pPr>
        <w:spacing w:after="0" w:line="360" w:lineRule="auto"/>
        <w:jc w:val="center"/>
        <w:rPr>
          <w:rFonts w:ascii="Cambria" w:eastAsia="Cambria" w:hAnsi="Cambria" w:cs="Cambria"/>
          <w:bCs/>
          <w:sz w:val="24"/>
        </w:rPr>
      </w:pPr>
      <w:r w:rsidRPr="00CC3E80">
        <w:rPr>
          <w:rFonts w:ascii="Cambria" w:eastAsia="Cambria" w:hAnsi="Cambria" w:cs="Cambria"/>
          <w:bCs/>
          <w:sz w:val="24"/>
        </w:rPr>
        <w:t>AUSENTE EM CONSULTA MÉDICA</w:t>
      </w:r>
    </w:p>
    <w:p w14:paraId="1CB21F45" w14:textId="5E1FAEC9" w:rsidR="005260C8" w:rsidRDefault="004C2B6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MICHELI ALVES DE LIMA</w:t>
      </w:r>
    </w:p>
    <w:p w14:paraId="78666B83" w14:textId="77777777" w:rsidR="005260C8" w:rsidRDefault="0080204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Secretário </w:t>
      </w:r>
      <w:bookmarkEnd w:id="0"/>
    </w:p>
    <w:sectPr w:rsidR="005260C8" w:rsidSect="00767EE3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0D5"/>
    <w:multiLevelType w:val="hybridMultilevel"/>
    <w:tmpl w:val="F8B019B4"/>
    <w:lvl w:ilvl="0" w:tplc="B978D9B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879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C8"/>
    <w:rsid w:val="000906B9"/>
    <w:rsid w:val="00095149"/>
    <w:rsid w:val="001D2645"/>
    <w:rsid w:val="00341ACA"/>
    <w:rsid w:val="003A3BD8"/>
    <w:rsid w:val="00432780"/>
    <w:rsid w:val="00444EF3"/>
    <w:rsid w:val="004B5355"/>
    <w:rsid w:val="004C2B69"/>
    <w:rsid w:val="005260C8"/>
    <w:rsid w:val="005B6083"/>
    <w:rsid w:val="00606A30"/>
    <w:rsid w:val="006644C9"/>
    <w:rsid w:val="006800FB"/>
    <w:rsid w:val="006C79C3"/>
    <w:rsid w:val="007577C0"/>
    <w:rsid w:val="00767EE3"/>
    <w:rsid w:val="00772038"/>
    <w:rsid w:val="007B0985"/>
    <w:rsid w:val="007D23F5"/>
    <w:rsid w:val="00802049"/>
    <w:rsid w:val="0087461F"/>
    <w:rsid w:val="008D591F"/>
    <w:rsid w:val="008E7138"/>
    <w:rsid w:val="009C511E"/>
    <w:rsid w:val="00A53B3F"/>
    <w:rsid w:val="00A752E6"/>
    <w:rsid w:val="00BE5C03"/>
    <w:rsid w:val="00C62E96"/>
    <w:rsid w:val="00CC3E80"/>
    <w:rsid w:val="00CE2A02"/>
    <w:rsid w:val="00DE2DCB"/>
    <w:rsid w:val="00ED2E63"/>
    <w:rsid w:val="00F06E35"/>
    <w:rsid w:val="00F13CC9"/>
    <w:rsid w:val="00F3507E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826D"/>
  <w15:docId w15:val="{A8D36395-A6A9-428A-8B04-2307FFA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20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7</cp:revision>
  <cp:lastPrinted>2023-12-11T12:19:00Z</cp:lastPrinted>
  <dcterms:created xsi:type="dcterms:W3CDTF">2025-01-24T14:07:00Z</dcterms:created>
  <dcterms:modified xsi:type="dcterms:W3CDTF">2025-01-24T14:12:00Z</dcterms:modified>
</cp:coreProperties>
</file>