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163C8" w14:textId="77777777" w:rsidR="00B504CB" w:rsidRPr="00027EDE" w:rsidRDefault="00B504CB" w:rsidP="00584EBC">
      <w:pPr>
        <w:spacing w:after="0"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150B3344" w14:textId="48BDAAA0" w:rsidR="00584EBC" w:rsidRPr="00027EDE" w:rsidRDefault="00584EBC" w:rsidP="00584EBC">
      <w:pPr>
        <w:spacing w:after="0"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027EDE">
        <w:rPr>
          <w:rFonts w:asciiTheme="majorHAnsi" w:hAnsiTheme="majorHAnsi"/>
          <w:b/>
          <w:bCs/>
          <w:sz w:val="28"/>
          <w:szCs w:val="28"/>
        </w:rPr>
        <w:t>COMISSÃO DE JUSTIÇA E REDAÇÃO</w:t>
      </w:r>
    </w:p>
    <w:p w14:paraId="60CCD9D9" w14:textId="67F08924" w:rsidR="00584EBC" w:rsidRPr="00027EDE" w:rsidRDefault="00584EBC" w:rsidP="00165F1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Hlk129855704"/>
      <w:r w:rsidRPr="00027EDE">
        <w:rPr>
          <w:rFonts w:asciiTheme="majorHAnsi" w:hAnsiTheme="majorHAnsi"/>
          <w:b/>
          <w:bCs/>
          <w:sz w:val="24"/>
          <w:szCs w:val="24"/>
        </w:rPr>
        <w:t>TIPO DE MATÉRIA</w:t>
      </w:r>
      <w:r w:rsidRPr="00027EDE">
        <w:rPr>
          <w:rFonts w:asciiTheme="majorHAnsi" w:hAnsiTheme="majorHAnsi"/>
          <w:sz w:val="24"/>
          <w:szCs w:val="24"/>
        </w:rPr>
        <w:t xml:space="preserve">: PROJETO DE LEI Nº </w:t>
      </w:r>
      <w:r w:rsidR="00AB4A5E">
        <w:rPr>
          <w:rFonts w:asciiTheme="majorHAnsi" w:hAnsiTheme="majorHAnsi"/>
          <w:sz w:val="24"/>
          <w:szCs w:val="24"/>
        </w:rPr>
        <w:t>2</w:t>
      </w:r>
      <w:r w:rsidR="00137384">
        <w:rPr>
          <w:rFonts w:asciiTheme="majorHAnsi" w:hAnsiTheme="majorHAnsi"/>
          <w:sz w:val="24"/>
          <w:szCs w:val="24"/>
        </w:rPr>
        <w:t>1</w:t>
      </w:r>
      <w:r w:rsidR="009A6A35" w:rsidRPr="00027EDE">
        <w:rPr>
          <w:rFonts w:asciiTheme="majorHAnsi" w:hAnsiTheme="majorHAnsi"/>
          <w:sz w:val="24"/>
          <w:szCs w:val="24"/>
        </w:rPr>
        <w:t>/2023</w:t>
      </w:r>
    </w:p>
    <w:p w14:paraId="53EAC566" w14:textId="61A9C6C7" w:rsidR="00114315" w:rsidRPr="00027EDE" w:rsidRDefault="00584EBC" w:rsidP="00114315">
      <w:pPr>
        <w:jc w:val="both"/>
        <w:rPr>
          <w:rFonts w:asciiTheme="majorHAnsi" w:hAnsiTheme="majorHAnsi"/>
          <w:sz w:val="24"/>
          <w:szCs w:val="24"/>
        </w:rPr>
      </w:pPr>
      <w:r w:rsidRPr="00027EDE">
        <w:rPr>
          <w:rFonts w:asciiTheme="majorHAnsi" w:hAnsiTheme="majorHAnsi"/>
          <w:b/>
          <w:bCs/>
          <w:sz w:val="24"/>
          <w:szCs w:val="24"/>
        </w:rPr>
        <w:t>EMENTA</w:t>
      </w:r>
      <w:bookmarkStart w:id="1" w:name="_Hlk134691057"/>
      <w:r w:rsidRPr="00027EDE">
        <w:rPr>
          <w:rFonts w:asciiTheme="majorHAnsi" w:hAnsiTheme="majorHAnsi"/>
          <w:sz w:val="24"/>
          <w:szCs w:val="24"/>
        </w:rPr>
        <w:t xml:space="preserve">: </w:t>
      </w:r>
      <w:bookmarkStart w:id="2" w:name="_Hlk133912743"/>
      <w:r w:rsidR="00372727" w:rsidRPr="00027EDE">
        <w:rPr>
          <w:rFonts w:asciiTheme="majorHAnsi" w:hAnsiTheme="majorHAnsi"/>
          <w:sz w:val="24"/>
          <w:szCs w:val="24"/>
        </w:rPr>
        <w:t>“</w:t>
      </w:r>
      <w:r w:rsidR="00665E47" w:rsidRPr="00665E47">
        <w:rPr>
          <w:rFonts w:asciiTheme="majorHAnsi" w:hAnsiTheme="majorHAnsi"/>
          <w:sz w:val="24"/>
          <w:szCs w:val="24"/>
        </w:rPr>
        <w:t>Altera os Anexos I, II, III, da Lei nº 3.129 de 25 de abril de 2023, e dá outras providências.</w:t>
      </w:r>
      <w:r w:rsidR="00BA3AC4" w:rsidRPr="00027EDE">
        <w:rPr>
          <w:rFonts w:asciiTheme="majorHAnsi" w:hAnsiTheme="majorHAnsi"/>
          <w:sz w:val="24"/>
          <w:szCs w:val="24"/>
        </w:rPr>
        <w:t>”</w:t>
      </w:r>
    </w:p>
    <w:bookmarkEnd w:id="1"/>
    <w:bookmarkEnd w:id="2"/>
    <w:p w14:paraId="63540A84" w14:textId="0C1257FC" w:rsidR="00372727" w:rsidRPr="00027EDE" w:rsidRDefault="00584EBC" w:rsidP="00165F1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027EDE">
        <w:rPr>
          <w:rFonts w:asciiTheme="majorHAnsi" w:hAnsiTheme="majorHAnsi"/>
          <w:b/>
          <w:bCs/>
          <w:sz w:val="24"/>
          <w:szCs w:val="24"/>
        </w:rPr>
        <w:t>AUTOR</w:t>
      </w:r>
      <w:r w:rsidRPr="00027EDE">
        <w:rPr>
          <w:rFonts w:asciiTheme="majorHAnsi" w:hAnsiTheme="majorHAnsi"/>
          <w:sz w:val="24"/>
          <w:szCs w:val="24"/>
        </w:rPr>
        <w:t>:</w:t>
      </w:r>
      <w:r w:rsidR="00272F6D" w:rsidRPr="00027EDE">
        <w:rPr>
          <w:rFonts w:asciiTheme="majorHAnsi" w:hAnsiTheme="majorHAnsi"/>
          <w:sz w:val="24"/>
          <w:szCs w:val="24"/>
        </w:rPr>
        <w:t xml:space="preserve"> </w:t>
      </w:r>
      <w:r w:rsidR="00AB4A5E">
        <w:rPr>
          <w:rFonts w:asciiTheme="majorHAnsi" w:hAnsiTheme="majorHAnsi"/>
          <w:sz w:val="24"/>
          <w:szCs w:val="24"/>
        </w:rPr>
        <w:t>Executivo Municipal</w:t>
      </w:r>
    </w:p>
    <w:p w14:paraId="232E67C5" w14:textId="3DCEBC4F" w:rsidR="00372727" w:rsidRPr="00027EDE" w:rsidRDefault="00584EBC" w:rsidP="00165F1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027EDE">
        <w:rPr>
          <w:rFonts w:asciiTheme="majorHAnsi" w:hAnsiTheme="majorHAnsi"/>
          <w:b/>
          <w:bCs/>
          <w:sz w:val="24"/>
          <w:szCs w:val="24"/>
        </w:rPr>
        <w:t>DATA DO PROTOCOLO DA MATÉRIA</w:t>
      </w:r>
      <w:r w:rsidRPr="00027EDE">
        <w:rPr>
          <w:rFonts w:asciiTheme="majorHAnsi" w:hAnsiTheme="majorHAnsi"/>
          <w:sz w:val="24"/>
          <w:szCs w:val="24"/>
        </w:rPr>
        <w:t xml:space="preserve">: </w:t>
      </w:r>
      <w:r w:rsidR="00137384">
        <w:rPr>
          <w:rFonts w:asciiTheme="majorHAnsi" w:hAnsiTheme="majorHAnsi"/>
          <w:sz w:val="24"/>
          <w:szCs w:val="24"/>
        </w:rPr>
        <w:t>26 de maio de 2023</w:t>
      </w:r>
    </w:p>
    <w:bookmarkEnd w:id="0"/>
    <w:p w14:paraId="11ACF744" w14:textId="55C61867" w:rsidR="0081541C" w:rsidRPr="00027EDE" w:rsidRDefault="00584EBC" w:rsidP="00165F14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027EDE">
        <w:rPr>
          <w:rFonts w:asciiTheme="majorHAnsi" w:hAnsiTheme="majorHAnsi"/>
          <w:b/>
          <w:bCs/>
          <w:sz w:val="24"/>
          <w:szCs w:val="24"/>
        </w:rPr>
        <w:t>RELATOR</w:t>
      </w:r>
      <w:r w:rsidR="00165F14" w:rsidRPr="00027EDE">
        <w:rPr>
          <w:rFonts w:asciiTheme="majorHAnsi" w:hAnsiTheme="majorHAnsi"/>
          <w:b/>
          <w:bCs/>
          <w:sz w:val="24"/>
          <w:szCs w:val="24"/>
        </w:rPr>
        <w:t>A</w:t>
      </w:r>
      <w:r w:rsidRPr="00027EDE">
        <w:rPr>
          <w:rFonts w:asciiTheme="majorHAnsi" w:hAnsiTheme="majorHAnsi"/>
          <w:sz w:val="24"/>
          <w:szCs w:val="24"/>
        </w:rPr>
        <w:t xml:space="preserve">: </w:t>
      </w:r>
      <w:r w:rsidR="001A01A3" w:rsidRPr="00027EDE">
        <w:rPr>
          <w:rFonts w:asciiTheme="majorHAnsi" w:hAnsiTheme="majorHAnsi"/>
          <w:bCs/>
          <w:sz w:val="24"/>
          <w:szCs w:val="24"/>
        </w:rPr>
        <w:t>GRASIELA CRISTINA GIACOBBO NODARI</w:t>
      </w:r>
    </w:p>
    <w:p w14:paraId="3B650BD2" w14:textId="2E833E66" w:rsidR="00B504CB" w:rsidRPr="00027EDE" w:rsidRDefault="00B504CB" w:rsidP="00165F14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4970C5A6" w14:textId="42BE5F43" w:rsidR="00165F14" w:rsidRPr="00027EDE" w:rsidRDefault="0041070F" w:rsidP="005D3F70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027EDE">
        <w:rPr>
          <w:rFonts w:asciiTheme="majorHAnsi" w:hAnsiTheme="majorHAnsi"/>
          <w:b/>
          <w:sz w:val="24"/>
          <w:szCs w:val="24"/>
        </w:rPr>
        <w:t xml:space="preserve">I - </w:t>
      </w:r>
      <w:r w:rsidR="00165F14" w:rsidRPr="00027EDE">
        <w:rPr>
          <w:rFonts w:asciiTheme="majorHAnsi" w:hAnsiTheme="majorHAnsi"/>
          <w:b/>
          <w:bCs/>
          <w:sz w:val="24"/>
          <w:szCs w:val="24"/>
        </w:rPr>
        <w:t>RELATÓRIO E ANÁLISE DA MATÉRIA</w:t>
      </w:r>
    </w:p>
    <w:p w14:paraId="687ADCFD" w14:textId="64AF6DAF" w:rsidR="00665E47" w:rsidRPr="00665E47" w:rsidRDefault="00665E47" w:rsidP="00665E47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</w:t>
      </w:r>
      <w:r w:rsidRPr="00665E47">
        <w:rPr>
          <w:rFonts w:asciiTheme="majorHAnsi" w:hAnsiTheme="majorHAnsi"/>
          <w:bCs/>
          <w:sz w:val="24"/>
          <w:szCs w:val="24"/>
        </w:rPr>
        <w:t xml:space="preserve"> Projeto de Lei nº 021/2023, que “Altera os Anexos I, II, III, da Lei nº 3.129 de 25 de abril de 2023, e dá outras providências”.</w:t>
      </w:r>
    </w:p>
    <w:p w14:paraId="4C7CCE8B" w14:textId="77777777" w:rsidR="00665E47" w:rsidRPr="00665E47" w:rsidRDefault="00665E47" w:rsidP="00665E47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61EB2433" w14:textId="6B0C9544" w:rsidR="00114315" w:rsidRDefault="00665E47" w:rsidP="00665E47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665E47">
        <w:rPr>
          <w:rFonts w:asciiTheme="majorHAnsi" w:hAnsiTheme="majorHAnsi"/>
          <w:bCs/>
          <w:sz w:val="24"/>
          <w:szCs w:val="24"/>
        </w:rPr>
        <w:t>O presente Projeto de Lei visa aumentar o salário dos Departamentos de Cultura e do Departamento de Turismo.</w:t>
      </w:r>
    </w:p>
    <w:p w14:paraId="2E89144E" w14:textId="77777777" w:rsidR="00665E47" w:rsidRPr="00027EDE" w:rsidRDefault="00665E47" w:rsidP="00665E47">
      <w:pPr>
        <w:spacing w:after="0" w:line="360" w:lineRule="auto"/>
        <w:jc w:val="both"/>
        <w:rPr>
          <w:rFonts w:asciiTheme="majorHAnsi" w:hAnsiTheme="majorHAnsi"/>
          <w:color w:val="000000"/>
          <w:sz w:val="27"/>
          <w:szCs w:val="27"/>
        </w:rPr>
      </w:pPr>
    </w:p>
    <w:p w14:paraId="20516A6F" w14:textId="58597CC3" w:rsidR="00165F14" w:rsidRPr="00027EDE" w:rsidRDefault="00165F14" w:rsidP="005D3F70">
      <w:pPr>
        <w:spacing w:after="0" w:line="360" w:lineRule="auto"/>
        <w:jc w:val="both"/>
        <w:rPr>
          <w:rFonts w:asciiTheme="majorHAnsi" w:hAnsiTheme="majorHAnsi" w:cs="Tahoma"/>
          <w:b/>
          <w:bCs/>
          <w:sz w:val="24"/>
          <w:szCs w:val="24"/>
        </w:rPr>
      </w:pPr>
      <w:r w:rsidRPr="00027EDE">
        <w:rPr>
          <w:rFonts w:asciiTheme="majorHAnsi" w:hAnsiTheme="majorHAnsi" w:cs="Tahoma"/>
          <w:b/>
          <w:bCs/>
          <w:sz w:val="24"/>
          <w:szCs w:val="24"/>
        </w:rPr>
        <w:t xml:space="preserve">II - TÉCNICA LEGISLATIVA </w:t>
      </w:r>
    </w:p>
    <w:p w14:paraId="01527A6C" w14:textId="0DCC45D8" w:rsidR="006F65B4" w:rsidRPr="00027EDE" w:rsidRDefault="00AB4A5E" w:rsidP="006F65B4">
      <w:p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O referido projeto</w:t>
      </w:r>
      <w:r w:rsidR="006F65B4" w:rsidRPr="00027EDE">
        <w:rPr>
          <w:rFonts w:asciiTheme="majorHAnsi" w:hAnsiTheme="majorHAnsi" w:cs="Tahoma"/>
          <w:sz w:val="24"/>
          <w:szCs w:val="24"/>
        </w:rPr>
        <w:t>, atende o disposto na Lei Complementar nº 95/1998, a qual dispõe sobre a elaboração, a redação, a alteração e a consolidação das leis, conforme determina o parágrafo único do art. 59 da Constituição Federal, o Projeto em análise encontra-se em conformidade com a referida norma.</w:t>
      </w:r>
    </w:p>
    <w:p w14:paraId="1BC9346D" w14:textId="70A0378C" w:rsidR="006F65B4" w:rsidRPr="00027EDE" w:rsidRDefault="006F65B4" w:rsidP="009A6A35">
      <w:p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</w:p>
    <w:p w14:paraId="3D872B1C" w14:textId="587408F7" w:rsidR="009E3F70" w:rsidRPr="00027EDE" w:rsidRDefault="009E3F70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027EDE">
        <w:rPr>
          <w:rFonts w:asciiTheme="majorHAnsi" w:hAnsiTheme="majorHAnsi"/>
          <w:b/>
          <w:bCs/>
          <w:sz w:val="24"/>
          <w:szCs w:val="24"/>
        </w:rPr>
        <w:t>III - VOTO DO RELATOR</w:t>
      </w:r>
      <w:r w:rsidRPr="00027EDE">
        <w:rPr>
          <w:rFonts w:asciiTheme="majorHAnsi" w:hAnsiTheme="majorHAnsi"/>
          <w:sz w:val="24"/>
          <w:szCs w:val="24"/>
        </w:rPr>
        <w:t xml:space="preserve"> </w:t>
      </w:r>
    </w:p>
    <w:p w14:paraId="252E978D" w14:textId="4BDABCA7" w:rsidR="009E3F70" w:rsidRPr="00027EDE" w:rsidRDefault="009E3F70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027EDE">
        <w:rPr>
          <w:rFonts w:asciiTheme="majorHAnsi" w:hAnsiTheme="majorHAnsi"/>
          <w:sz w:val="24"/>
          <w:szCs w:val="24"/>
        </w:rPr>
        <w:t xml:space="preserve">Em face do exposto, o </w:t>
      </w:r>
      <w:r w:rsidR="00114315" w:rsidRPr="00027EDE">
        <w:rPr>
          <w:rFonts w:asciiTheme="majorHAnsi" w:hAnsiTheme="majorHAnsi"/>
          <w:sz w:val="24"/>
          <w:szCs w:val="24"/>
        </w:rPr>
        <w:t xml:space="preserve">essa relatoria, </w:t>
      </w:r>
      <w:r w:rsidR="00AB4A5E">
        <w:rPr>
          <w:rFonts w:asciiTheme="majorHAnsi" w:hAnsiTheme="majorHAnsi"/>
          <w:sz w:val="24"/>
          <w:szCs w:val="24"/>
        </w:rPr>
        <w:t>é favorável a regimental tramitação.</w:t>
      </w:r>
    </w:p>
    <w:p w14:paraId="708C6B5A" w14:textId="5968ABB8" w:rsidR="009E3F70" w:rsidRPr="00027EDE" w:rsidRDefault="009E3F70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027EDE">
        <w:rPr>
          <w:rFonts w:asciiTheme="majorHAnsi" w:hAnsiTheme="majorHAnsi"/>
          <w:sz w:val="24"/>
          <w:szCs w:val="24"/>
        </w:rPr>
        <w:t xml:space="preserve">Santo Antônio do Sudoeste, </w:t>
      </w:r>
      <w:r w:rsidR="00665E47">
        <w:rPr>
          <w:rFonts w:asciiTheme="majorHAnsi" w:hAnsiTheme="majorHAnsi"/>
          <w:sz w:val="24"/>
          <w:szCs w:val="24"/>
        </w:rPr>
        <w:t>0</w:t>
      </w:r>
      <w:r w:rsidR="002F1118">
        <w:rPr>
          <w:rFonts w:asciiTheme="majorHAnsi" w:hAnsiTheme="majorHAnsi"/>
          <w:sz w:val="24"/>
          <w:szCs w:val="24"/>
        </w:rPr>
        <w:t>5</w:t>
      </w:r>
      <w:r w:rsidR="00665E47">
        <w:rPr>
          <w:rFonts w:asciiTheme="majorHAnsi" w:hAnsiTheme="majorHAnsi"/>
          <w:sz w:val="24"/>
          <w:szCs w:val="24"/>
        </w:rPr>
        <w:t xml:space="preserve"> de junho de 2023.</w:t>
      </w:r>
    </w:p>
    <w:p w14:paraId="5C4ADB99" w14:textId="2EC429E0" w:rsidR="009E3F70" w:rsidRDefault="00B40AFA" w:rsidP="00B40AFA">
      <w:pPr>
        <w:tabs>
          <w:tab w:val="left" w:pos="6255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12192923" wp14:editId="1CF677FC">
            <wp:simplePos x="0" y="0"/>
            <wp:positionH relativeFrom="column">
              <wp:posOffset>2148840</wp:posOffset>
            </wp:positionH>
            <wp:positionV relativeFrom="paragraph">
              <wp:posOffset>251460</wp:posOffset>
            </wp:positionV>
            <wp:extent cx="1345043" cy="889635"/>
            <wp:effectExtent l="0" t="0" r="7620" b="5715"/>
            <wp:wrapNone/>
            <wp:docPr id="5" name="Imagem 5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43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ab/>
      </w:r>
    </w:p>
    <w:p w14:paraId="4B858560" w14:textId="4F2DE557" w:rsidR="00B40AFA" w:rsidRDefault="00B40AFA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5C5A914F" w14:textId="042EF177" w:rsidR="00B40AFA" w:rsidRPr="00027EDE" w:rsidRDefault="00B40AFA" w:rsidP="005D3F7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69E6D331" w14:textId="76C905B8" w:rsidR="009E3F70" w:rsidRPr="00027EDE" w:rsidRDefault="001A01A3" w:rsidP="009E3F7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27EDE">
        <w:rPr>
          <w:rFonts w:asciiTheme="majorHAnsi" w:hAnsiTheme="majorHAnsi"/>
          <w:b/>
          <w:sz w:val="24"/>
          <w:szCs w:val="24"/>
        </w:rPr>
        <w:t>GRASIELA CRISTINA GIACOBBO NODARI</w:t>
      </w:r>
    </w:p>
    <w:p w14:paraId="75C3AB96" w14:textId="097D7F97" w:rsidR="009E3F70" w:rsidRPr="00027EDE" w:rsidRDefault="009E3F70" w:rsidP="009E3F70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</w:rPr>
      </w:pPr>
      <w:r w:rsidRPr="00027EDE">
        <w:rPr>
          <w:rFonts w:asciiTheme="majorHAnsi" w:hAnsiTheme="majorHAnsi"/>
          <w:bCs/>
          <w:sz w:val="24"/>
          <w:szCs w:val="24"/>
        </w:rPr>
        <w:t xml:space="preserve">Vereadora </w:t>
      </w:r>
      <w:r w:rsidR="00B33083" w:rsidRPr="00027EDE">
        <w:rPr>
          <w:rFonts w:asciiTheme="majorHAnsi" w:hAnsiTheme="majorHAnsi"/>
          <w:bCs/>
          <w:sz w:val="24"/>
          <w:szCs w:val="24"/>
        </w:rPr>
        <w:t>–</w:t>
      </w:r>
      <w:r w:rsidRPr="00027EDE">
        <w:rPr>
          <w:rFonts w:asciiTheme="majorHAnsi" w:hAnsiTheme="majorHAnsi"/>
          <w:bCs/>
          <w:sz w:val="24"/>
          <w:szCs w:val="24"/>
        </w:rPr>
        <w:t xml:space="preserve"> P</w:t>
      </w:r>
      <w:r w:rsidR="001A01A3" w:rsidRPr="00027EDE">
        <w:rPr>
          <w:rFonts w:asciiTheme="majorHAnsi" w:hAnsiTheme="majorHAnsi"/>
          <w:bCs/>
          <w:sz w:val="24"/>
          <w:szCs w:val="24"/>
        </w:rPr>
        <w:t>P</w:t>
      </w:r>
    </w:p>
    <w:p w14:paraId="2DF5ADC2" w14:textId="1DF07E7D" w:rsidR="00B33083" w:rsidRPr="00027EDE" w:rsidRDefault="00B33083" w:rsidP="009E3F70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</w:rPr>
      </w:pPr>
    </w:p>
    <w:p w14:paraId="04D98437" w14:textId="77777777" w:rsidR="00B33083" w:rsidRPr="00027EDE" w:rsidRDefault="00B33083" w:rsidP="009E3F7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3" w:name="_GoBack"/>
      <w:bookmarkEnd w:id="3"/>
    </w:p>
    <w:p w14:paraId="3F3366C9" w14:textId="77777777" w:rsidR="009E3F70" w:rsidRPr="00027EDE" w:rsidRDefault="009E3F70" w:rsidP="005D3F70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400A176" w14:textId="77777777" w:rsidR="009E3F70" w:rsidRPr="00027EDE" w:rsidRDefault="009E3F70" w:rsidP="005D3F70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027EDE">
        <w:rPr>
          <w:rFonts w:asciiTheme="majorHAnsi" w:hAnsiTheme="majorHAnsi"/>
          <w:b/>
          <w:bCs/>
          <w:sz w:val="24"/>
          <w:szCs w:val="24"/>
        </w:rPr>
        <w:t xml:space="preserve">IV - CONCLUSÃO </w:t>
      </w:r>
    </w:p>
    <w:p w14:paraId="3684C54A" w14:textId="2A44BF89" w:rsidR="00AB4A5E" w:rsidRPr="002A64D0" w:rsidRDefault="00AB4A5E" w:rsidP="00AB4A5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9E3F70">
        <w:rPr>
          <w:rFonts w:asciiTheme="majorHAnsi" w:hAnsiTheme="majorHAnsi"/>
          <w:sz w:val="24"/>
          <w:szCs w:val="24"/>
        </w:rPr>
        <w:t xml:space="preserve">Os membros da Comissão de Justiça e Redação, conforme dispõe o inciso </w:t>
      </w:r>
      <w:r>
        <w:rPr>
          <w:rFonts w:asciiTheme="majorHAnsi" w:hAnsiTheme="majorHAnsi"/>
          <w:sz w:val="24"/>
          <w:szCs w:val="24"/>
        </w:rPr>
        <w:t>I</w:t>
      </w:r>
      <w:r w:rsidRPr="009E3F70">
        <w:rPr>
          <w:rFonts w:asciiTheme="majorHAnsi" w:hAnsiTheme="majorHAnsi"/>
          <w:sz w:val="24"/>
          <w:szCs w:val="24"/>
        </w:rPr>
        <w:t xml:space="preserve">I do art. </w:t>
      </w:r>
      <w:r>
        <w:rPr>
          <w:rFonts w:asciiTheme="majorHAnsi" w:hAnsiTheme="majorHAnsi"/>
          <w:sz w:val="24"/>
          <w:szCs w:val="24"/>
        </w:rPr>
        <w:t>39</w:t>
      </w:r>
      <w:r w:rsidRPr="009E3F70">
        <w:rPr>
          <w:rFonts w:asciiTheme="majorHAnsi" w:hAnsiTheme="majorHAnsi"/>
          <w:sz w:val="24"/>
          <w:szCs w:val="24"/>
        </w:rPr>
        <w:t xml:space="preserve"> do Regimento Interno, em reunião realizada no dia </w:t>
      </w:r>
      <w:r>
        <w:rPr>
          <w:rFonts w:asciiTheme="majorHAnsi" w:hAnsiTheme="majorHAnsi"/>
          <w:sz w:val="24"/>
          <w:szCs w:val="24"/>
        </w:rPr>
        <w:t>0</w:t>
      </w:r>
      <w:r w:rsidR="002F1118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de junho de 2023, n</w:t>
      </w:r>
      <w:r w:rsidRPr="002A64D0">
        <w:rPr>
          <w:rFonts w:asciiTheme="majorHAnsi" w:hAnsiTheme="majorHAnsi"/>
          <w:sz w:val="24"/>
          <w:szCs w:val="24"/>
        </w:rPr>
        <w:t xml:space="preserve">ão havendo nenhum óbice constitucional, quanto à matéria e concomitantemente, observados os Princípios constitucionais da Legalidade, da Impessoalidade, da Publicidade e da Eficiência. </w:t>
      </w:r>
    </w:p>
    <w:p w14:paraId="1E916F5E" w14:textId="3C91778D" w:rsidR="00AB4A5E" w:rsidRDefault="00AB4A5E" w:rsidP="00AB4A5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A64D0">
        <w:rPr>
          <w:rFonts w:asciiTheme="majorHAnsi" w:hAnsiTheme="majorHAnsi"/>
          <w:sz w:val="24"/>
          <w:szCs w:val="24"/>
        </w:rPr>
        <w:t>Desta Forma, esta Comissão é por unanimidade e de acordo com o artigo 45 do Regimento interno, é pela adoção</w:t>
      </w:r>
      <w:r>
        <w:rPr>
          <w:rFonts w:asciiTheme="majorHAnsi" w:hAnsiTheme="majorHAnsi"/>
          <w:sz w:val="24"/>
          <w:szCs w:val="24"/>
        </w:rPr>
        <w:t xml:space="preserve"> ao</w:t>
      </w:r>
      <w:r w:rsidRPr="002A64D0">
        <w:rPr>
          <w:rFonts w:asciiTheme="majorHAnsi" w:hAnsiTheme="majorHAnsi"/>
          <w:sz w:val="24"/>
          <w:szCs w:val="24"/>
        </w:rPr>
        <w:t xml:space="preserve"> Projeto de Lei nº </w:t>
      </w:r>
      <w:r>
        <w:rPr>
          <w:rFonts w:asciiTheme="majorHAnsi" w:hAnsiTheme="majorHAnsi"/>
          <w:sz w:val="24"/>
          <w:szCs w:val="24"/>
        </w:rPr>
        <w:t>2</w:t>
      </w:r>
      <w:r w:rsidR="00665E47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/2023</w:t>
      </w:r>
      <w:r w:rsidRPr="002A64D0">
        <w:rPr>
          <w:rFonts w:asciiTheme="majorHAnsi" w:hAnsiTheme="majorHAnsi"/>
          <w:sz w:val="24"/>
          <w:szCs w:val="24"/>
        </w:rPr>
        <w:t>, solicitando da Mesa o encaminhamento ao Plenário para discussão e votação.</w:t>
      </w:r>
    </w:p>
    <w:p w14:paraId="2D3901F3" w14:textId="77AFA110" w:rsidR="0081541C" w:rsidRPr="00027EDE" w:rsidRDefault="009E3F70" w:rsidP="00E63847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027EDE">
        <w:rPr>
          <w:rFonts w:asciiTheme="majorHAnsi" w:hAnsiTheme="majorHAnsi"/>
          <w:sz w:val="24"/>
          <w:szCs w:val="24"/>
        </w:rPr>
        <w:t xml:space="preserve">Sala das Comissões, </w:t>
      </w:r>
      <w:r w:rsidR="00AB4A5E">
        <w:rPr>
          <w:rFonts w:asciiTheme="majorHAnsi" w:hAnsiTheme="majorHAnsi"/>
          <w:sz w:val="24"/>
          <w:szCs w:val="24"/>
        </w:rPr>
        <w:t>0</w:t>
      </w:r>
      <w:r w:rsidR="002F1118">
        <w:rPr>
          <w:rFonts w:asciiTheme="majorHAnsi" w:hAnsiTheme="majorHAnsi"/>
          <w:sz w:val="24"/>
          <w:szCs w:val="24"/>
        </w:rPr>
        <w:t>5</w:t>
      </w:r>
      <w:r w:rsidR="00AB4A5E">
        <w:rPr>
          <w:rFonts w:asciiTheme="majorHAnsi" w:hAnsiTheme="majorHAnsi"/>
          <w:sz w:val="24"/>
          <w:szCs w:val="24"/>
        </w:rPr>
        <w:t xml:space="preserve"> </w:t>
      </w:r>
      <w:r w:rsidR="00D86B45" w:rsidRPr="00027EDE">
        <w:rPr>
          <w:rFonts w:asciiTheme="majorHAnsi" w:hAnsiTheme="majorHAnsi"/>
          <w:sz w:val="24"/>
          <w:szCs w:val="24"/>
        </w:rPr>
        <w:t xml:space="preserve">de </w:t>
      </w:r>
      <w:r w:rsidR="00665E47">
        <w:rPr>
          <w:rFonts w:asciiTheme="majorHAnsi" w:hAnsiTheme="majorHAnsi"/>
          <w:sz w:val="24"/>
          <w:szCs w:val="24"/>
        </w:rPr>
        <w:t>junho</w:t>
      </w:r>
      <w:r w:rsidR="00D86B45" w:rsidRPr="00027EDE">
        <w:rPr>
          <w:rFonts w:asciiTheme="majorHAnsi" w:hAnsiTheme="majorHAnsi"/>
          <w:sz w:val="24"/>
          <w:szCs w:val="24"/>
        </w:rPr>
        <w:t xml:space="preserve"> de 2023.</w:t>
      </w:r>
    </w:p>
    <w:p w14:paraId="035C968E" w14:textId="6270A93B" w:rsidR="0081541C" w:rsidRPr="00027EDE" w:rsidRDefault="00B40AFA" w:rsidP="005D3F70">
      <w:pPr>
        <w:pStyle w:val="SemEspaamento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7CE9C98" wp14:editId="3B63AB7A">
            <wp:simplePos x="0" y="0"/>
            <wp:positionH relativeFrom="column">
              <wp:posOffset>47625</wp:posOffset>
            </wp:positionH>
            <wp:positionV relativeFrom="paragraph">
              <wp:posOffset>10160</wp:posOffset>
            </wp:positionV>
            <wp:extent cx="1638300" cy="1102943"/>
            <wp:effectExtent l="0" t="0" r="0" b="2540"/>
            <wp:wrapNone/>
            <wp:docPr id="3" name="Imagem 3" descr="Fundo preto com letra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undo preto com letras branc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0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87E89" w14:textId="171929C2" w:rsidR="0081541C" w:rsidRPr="00027EDE" w:rsidRDefault="00B40AFA" w:rsidP="005D3F70">
      <w:pPr>
        <w:pStyle w:val="SemEspaamento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5D056F04" wp14:editId="4B541395">
            <wp:simplePos x="0" y="0"/>
            <wp:positionH relativeFrom="column">
              <wp:posOffset>3777615</wp:posOffset>
            </wp:positionH>
            <wp:positionV relativeFrom="paragraph">
              <wp:posOffset>116840</wp:posOffset>
            </wp:positionV>
            <wp:extent cx="1162050" cy="768600"/>
            <wp:effectExtent l="0" t="0" r="0" b="0"/>
            <wp:wrapNone/>
            <wp:docPr id="4" name="Imagem 4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B030B" w14:textId="701D98AE" w:rsidR="0081541C" w:rsidRPr="00027EDE" w:rsidRDefault="0081541C" w:rsidP="005D3F70">
      <w:pPr>
        <w:pStyle w:val="SemEspaamento"/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47DEF7DD" w14:textId="79CBD24B" w:rsidR="0081541C" w:rsidRPr="00027EDE" w:rsidRDefault="001A01A3" w:rsidP="005D3F70">
      <w:pPr>
        <w:pStyle w:val="SemEspaamento"/>
        <w:spacing w:line="360" w:lineRule="auto"/>
        <w:rPr>
          <w:rFonts w:asciiTheme="majorHAnsi" w:hAnsiTheme="majorHAnsi"/>
          <w:sz w:val="24"/>
          <w:szCs w:val="24"/>
        </w:rPr>
      </w:pPr>
      <w:r w:rsidRPr="00027EDE">
        <w:rPr>
          <w:rFonts w:asciiTheme="majorHAnsi" w:hAnsiTheme="majorHAnsi"/>
          <w:b/>
          <w:sz w:val="24"/>
          <w:szCs w:val="24"/>
        </w:rPr>
        <w:t>SEBASTIÃO DE OLIVEIRA                                   GRASIELA CRISTINA GIACOBBO NODARI</w:t>
      </w:r>
      <w:r w:rsidRPr="00027EDE">
        <w:rPr>
          <w:rFonts w:asciiTheme="majorHAnsi" w:hAnsiTheme="majorHAnsi"/>
          <w:sz w:val="24"/>
          <w:szCs w:val="24"/>
        </w:rPr>
        <w:t xml:space="preserve">                 </w:t>
      </w:r>
      <w:r w:rsidR="0041070F" w:rsidRPr="00027EDE">
        <w:rPr>
          <w:rFonts w:asciiTheme="majorHAnsi" w:hAnsiTheme="majorHAnsi"/>
          <w:sz w:val="24"/>
          <w:szCs w:val="24"/>
        </w:rPr>
        <w:t>Presidente.                                                                                 Relatora.</w:t>
      </w:r>
    </w:p>
    <w:p w14:paraId="4FD7BE70" w14:textId="05B99006" w:rsidR="0081541C" w:rsidRPr="00027EDE" w:rsidRDefault="00B40AFA" w:rsidP="005D3F70">
      <w:pPr>
        <w:pStyle w:val="SemEspaamento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031C50B" wp14:editId="07A49D1F">
            <wp:simplePos x="0" y="0"/>
            <wp:positionH relativeFrom="page">
              <wp:posOffset>2863215</wp:posOffset>
            </wp:positionH>
            <wp:positionV relativeFrom="paragraph">
              <wp:posOffset>203835</wp:posOffset>
            </wp:positionV>
            <wp:extent cx="2139427" cy="327660"/>
            <wp:effectExtent l="0" t="0" r="0" b="0"/>
            <wp:wrapNone/>
            <wp:docPr id="8" name="Imagem 8" descr="Desenho de ros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Desenho de rost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427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1B0C5" w14:textId="75167455" w:rsidR="0081541C" w:rsidRPr="00027EDE" w:rsidRDefault="0081541C" w:rsidP="005D3F70">
      <w:pPr>
        <w:pStyle w:val="SemEspaamento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15D7467E" w14:textId="0D682A4A" w:rsidR="0081541C" w:rsidRPr="00027EDE" w:rsidRDefault="00AB4A5E" w:rsidP="005D3F70">
      <w:pPr>
        <w:pStyle w:val="SemEspaamento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CLAIRTON ANTONIO CAUDURO</w:t>
      </w:r>
    </w:p>
    <w:p w14:paraId="7EB809D7" w14:textId="0BB4AD56" w:rsidR="0081541C" w:rsidRPr="00027EDE" w:rsidRDefault="0041070F" w:rsidP="005D3F70">
      <w:pPr>
        <w:pStyle w:val="SemEspaamento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027EDE">
        <w:rPr>
          <w:rFonts w:asciiTheme="majorHAnsi" w:hAnsiTheme="majorHAnsi"/>
          <w:sz w:val="24"/>
          <w:szCs w:val="24"/>
        </w:rPr>
        <w:t>Secretário</w:t>
      </w:r>
      <w:r w:rsidR="00F0566C" w:rsidRPr="00027EDE">
        <w:rPr>
          <w:rFonts w:asciiTheme="majorHAnsi" w:hAnsiTheme="majorHAnsi"/>
          <w:sz w:val="24"/>
          <w:szCs w:val="24"/>
        </w:rPr>
        <w:t xml:space="preserve"> </w:t>
      </w:r>
    </w:p>
    <w:sectPr w:rsidR="0081541C" w:rsidRPr="00027EDE" w:rsidSect="00B40AFA">
      <w:headerReference w:type="default" r:id="rId10"/>
      <w:footerReference w:type="default" r:id="rId11"/>
      <w:pgSz w:w="11906" w:h="16838"/>
      <w:pgMar w:top="2835" w:right="1134" w:bottom="113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BDDA8" w14:textId="77777777" w:rsidR="00382546" w:rsidRDefault="00382546" w:rsidP="00B40AFA">
      <w:pPr>
        <w:spacing w:after="0" w:line="240" w:lineRule="auto"/>
      </w:pPr>
      <w:r>
        <w:separator/>
      </w:r>
    </w:p>
  </w:endnote>
  <w:endnote w:type="continuationSeparator" w:id="0">
    <w:p w14:paraId="6A42A207" w14:textId="77777777" w:rsidR="00382546" w:rsidRDefault="00382546" w:rsidP="00B4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B1596" w14:textId="77777777" w:rsidR="00B40AFA" w:rsidRPr="00B40AFA" w:rsidRDefault="00B40AFA" w:rsidP="00B40AFA">
    <w:pP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20"/>
      </w:rPr>
    </w:pPr>
    <w:r w:rsidRPr="00B40AFA">
      <w:rPr>
        <w:rFonts w:cstheme="minorHAnsi"/>
        <w:sz w:val="20"/>
      </w:rPr>
      <w:t xml:space="preserve">Rua Prefeito Armando </w:t>
    </w:r>
    <w:proofErr w:type="spellStart"/>
    <w:r w:rsidRPr="00B40AFA">
      <w:rPr>
        <w:rFonts w:cstheme="minorHAnsi"/>
        <w:sz w:val="20"/>
      </w:rPr>
      <w:t>Fassini</w:t>
    </w:r>
    <w:proofErr w:type="spellEnd"/>
    <w:r w:rsidRPr="00B40AFA">
      <w:rPr>
        <w:rFonts w:cstheme="minorHAnsi"/>
        <w:sz w:val="20"/>
      </w:rPr>
      <w:t>, 563 – Centro - Caixa Postal 88 – CNPJ:  93.590.998/0001-38</w:t>
    </w:r>
  </w:p>
  <w:p w14:paraId="7357FBEC" w14:textId="77777777" w:rsidR="00B40AFA" w:rsidRPr="00B40AFA" w:rsidRDefault="00B40AFA" w:rsidP="00B40AFA">
    <w:pP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20"/>
      </w:rPr>
    </w:pPr>
    <w:r w:rsidRPr="00B40AFA">
      <w:rPr>
        <w:rFonts w:cstheme="minorHAnsi"/>
        <w:sz w:val="20"/>
      </w:rPr>
      <w:t xml:space="preserve">Santo </w:t>
    </w:r>
    <w:proofErr w:type="spellStart"/>
    <w:r w:rsidRPr="00B40AFA">
      <w:rPr>
        <w:rFonts w:cstheme="minorHAnsi"/>
        <w:sz w:val="20"/>
      </w:rPr>
      <w:t>Antonio</w:t>
    </w:r>
    <w:proofErr w:type="spellEnd"/>
    <w:r w:rsidRPr="00B40AFA">
      <w:rPr>
        <w:rFonts w:cstheme="minorHAnsi"/>
        <w:sz w:val="20"/>
      </w:rPr>
      <w:t xml:space="preserve"> do Sudoeste – Estado do </w:t>
    </w:r>
    <w:proofErr w:type="gramStart"/>
    <w:r w:rsidRPr="00B40AFA">
      <w:rPr>
        <w:rFonts w:cstheme="minorHAnsi"/>
        <w:sz w:val="20"/>
      </w:rPr>
      <w:t>Paraná  -</w:t>
    </w:r>
    <w:proofErr w:type="gramEnd"/>
    <w:r w:rsidRPr="00B40AFA">
      <w:rPr>
        <w:rFonts w:cstheme="minorHAnsi"/>
        <w:sz w:val="20"/>
      </w:rPr>
      <w:t xml:space="preserve">  CEP 85.710-000</w:t>
    </w:r>
  </w:p>
  <w:p w14:paraId="6C204468" w14:textId="77777777" w:rsidR="00B40AFA" w:rsidRDefault="00B40A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F3D53" w14:textId="77777777" w:rsidR="00382546" w:rsidRDefault="00382546" w:rsidP="00B40AFA">
      <w:pPr>
        <w:spacing w:after="0" w:line="240" w:lineRule="auto"/>
      </w:pPr>
      <w:r>
        <w:separator/>
      </w:r>
    </w:p>
  </w:footnote>
  <w:footnote w:type="continuationSeparator" w:id="0">
    <w:p w14:paraId="79405438" w14:textId="77777777" w:rsidR="00382546" w:rsidRDefault="00382546" w:rsidP="00B40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FC33" w14:textId="37C84102" w:rsidR="00B40AFA" w:rsidRDefault="00B40AFA">
    <w:pPr>
      <w:pStyle w:val="Cabealho"/>
    </w:pPr>
    <w:r>
      <w:rPr>
        <w:noProof/>
        <w:lang w:eastAsia="pt-BR"/>
      </w:rPr>
      <w:drawing>
        <wp:inline distT="0" distB="0" distL="0" distR="0" wp14:anchorId="1872BA21" wp14:editId="045B33A6">
          <wp:extent cx="5219700" cy="1333500"/>
          <wp:effectExtent l="0" t="0" r="1270" b="7620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1C"/>
    <w:rsid w:val="000279EA"/>
    <w:rsid w:val="00027EDE"/>
    <w:rsid w:val="00046451"/>
    <w:rsid w:val="00080052"/>
    <w:rsid w:val="00080EEA"/>
    <w:rsid w:val="00114315"/>
    <w:rsid w:val="00137384"/>
    <w:rsid w:val="00165F14"/>
    <w:rsid w:val="001A01A3"/>
    <w:rsid w:val="001C32AF"/>
    <w:rsid w:val="00272F6D"/>
    <w:rsid w:val="002A64D0"/>
    <w:rsid w:val="002D73BF"/>
    <w:rsid w:val="002F1118"/>
    <w:rsid w:val="002F4827"/>
    <w:rsid w:val="00321B76"/>
    <w:rsid w:val="00370E17"/>
    <w:rsid w:val="00372727"/>
    <w:rsid w:val="00382546"/>
    <w:rsid w:val="003D4133"/>
    <w:rsid w:val="003E057D"/>
    <w:rsid w:val="0041070F"/>
    <w:rsid w:val="00584EBC"/>
    <w:rsid w:val="005C3F97"/>
    <w:rsid w:val="005D3F70"/>
    <w:rsid w:val="005D62DD"/>
    <w:rsid w:val="005F37BE"/>
    <w:rsid w:val="00603950"/>
    <w:rsid w:val="00635290"/>
    <w:rsid w:val="006454DD"/>
    <w:rsid w:val="00665E47"/>
    <w:rsid w:val="00674D6D"/>
    <w:rsid w:val="006F38CB"/>
    <w:rsid w:val="006F65B4"/>
    <w:rsid w:val="007C04E6"/>
    <w:rsid w:val="007D7131"/>
    <w:rsid w:val="007E241A"/>
    <w:rsid w:val="008112F7"/>
    <w:rsid w:val="0081541C"/>
    <w:rsid w:val="00843139"/>
    <w:rsid w:val="008D5211"/>
    <w:rsid w:val="009A1A0F"/>
    <w:rsid w:val="009A6A35"/>
    <w:rsid w:val="009B0DDB"/>
    <w:rsid w:val="009E3F70"/>
    <w:rsid w:val="00A06DA5"/>
    <w:rsid w:val="00A20C94"/>
    <w:rsid w:val="00A479D9"/>
    <w:rsid w:val="00A8430A"/>
    <w:rsid w:val="00A90FA1"/>
    <w:rsid w:val="00AA4592"/>
    <w:rsid w:val="00AB4A5E"/>
    <w:rsid w:val="00B33083"/>
    <w:rsid w:val="00B40AFA"/>
    <w:rsid w:val="00B504CB"/>
    <w:rsid w:val="00BA3AC4"/>
    <w:rsid w:val="00C02B66"/>
    <w:rsid w:val="00D125D9"/>
    <w:rsid w:val="00D31C4B"/>
    <w:rsid w:val="00D86B45"/>
    <w:rsid w:val="00D90143"/>
    <w:rsid w:val="00DF2E91"/>
    <w:rsid w:val="00E060CA"/>
    <w:rsid w:val="00E41C92"/>
    <w:rsid w:val="00E63847"/>
    <w:rsid w:val="00EC4A7D"/>
    <w:rsid w:val="00F0566C"/>
    <w:rsid w:val="00F55EF3"/>
    <w:rsid w:val="00FE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9C0A7"/>
  <w15:docId w15:val="{15EFE9F9-CA45-4A81-B890-46F251F5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A4BC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DD4902"/>
    <w:rPr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A4B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fonumeradonivel1">
    <w:name w:val="paragrafo_numerado_nivel1"/>
    <w:basedOn w:val="Normal"/>
    <w:qFormat/>
    <w:rsid w:val="000552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qFormat/>
    <w:rsid w:val="000552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52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0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AFA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B40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A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356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8D35-3161-4E72-BC46-852EA48A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Clairton</dc:creator>
  <dc:description/>
  <cp:lastModifiedBy>Câmara</cp:lastModifiedBy>
  <cp:revision>2</cp:revision>
  <cp:lastPrinted>2023-05-31T12:43:00Z</cp:lastPrinted>
  <dcterms:created xsi:type="dcterms:W3CDTF">2023-06-06T13:04:00Z</dcterms:created>
  <dcterms:modified xsi:type="dcterms:W3CDTF">2023-06-06T13:04:00Z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